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642" w:rsidRDefault="008F5F52" w:rsidP="008F5F52">
      <w:pPr>
        <w:jc w:val="center"/>
        <w:rPr>
          <w:rFonts w:ascii="Times New Roman" w:hAnsi="Times New Roman" w:cs="Times New Roman"/>
          <w:b/>
          <w:sz w:val="24"/>
          <w:szCs w:val="24"/>
        </w:rPr>
      </w:pPr>
      <w:r w:rsidRPr="008F5F52">
        <w:rPr>
          <w:rFonts w:ascii="Times New Roman" w:hAnsi="Times New Roman" w:cs="Times New Roman"/>
          <w:b/>
          <w:sz w:val="24"/>
          <w:szCs w:val="24"/>
        </w:rPr>
        <w:t>Lesson – 5 Old Testament Faith</w:t>
      </w:r>
    </w:p>
    <w:p w:rsidR="008F5F52" w:rsidRPr="00BA1703" w:rsidRDefault="008F5F52" w:rsidP="008F5F52">
      <w:pPr>
        <w:rPr>
          <w:rStyle w:val="Emphasis"/>
          <w:rFonts w:ascii="Times New Roman" w:hAnsi="Times New Roman" w:cs="Times New Roman"/>
          <w:i w:val="0"/>
          <w:sz w:val="24"/>
          <w:szCs w:val="24"/>
        </w:rPr>
      </w:pPr>
      <w:r w:rsidRPr="008F5F52">
        <w:rPr>
          <w:rFonts w:ascii="Times New Roman" w:hAnsi="Times New Roman" w:cs="Times New Roman"/>
          <w:b/>
          <w:sz w:val="24"/>
          <w:szCs w:val="24"/>
          <w:u w:val="single"/>
        </w:rPr>
        <w:t>Read for your study:</w:t>
      </w:r>
      <w:r>
        <w:rPr>
          <w:rFonts w:ascii="Times New Roman" w:hAnsi="Times New Roman" w:cs="Times New Roman"/>
          <w:b/>
          <w:sz w:val="24"/>
          <w:szCs w:val="24"/>
        </w:rPr>
        <w:t xml:space="preserve"> </w:t>
      </w:r>
      <w:hyperlink r:id="rId8" w:history="1">
        <w:r w:rsidRPr="00BA1703">
          <w:rPr>
            <w:rStyle w:val="Hyperlink"/>
            <w:rFonts w:ascii="Times New Roman" w:hAnsi="Times New Roman" w:cs="Times New Roman"/>
            <w:i/>
            <w:iCs/>
            <w:sz w:val="24"/>
            <w:szCs w:val="24"/>
          </w:rPr>
          <w:t>Gal. 3:1–14</w:t>
        </w:r>
      </w:hyperlink>
      <w:r w:rsidRPr="00BA1703">
        <w:rPr>
          <w:rStyle w:val="Emphasis"/>
          <w:rFonts w:ascii="Times New Roman" w:hAnsi="Times New Roman" w:cs="Times New Roman"/>
          <w:i w:val="0"/>
          <w:sz w:val="24"/>
          <w:szCs w:val="24"/>
        </w:rPr>
        <w:t xml:space="preserve">, </w:t>
      </w:r>
      <w:hyperlink r:id="rId9" w:history="1">
        <w:r w:rsidRPr="00BA1703">
          <w:rPr>
            <w:rStyle w:val="Hyperlink"/>
            <w:rFonts w:ascii="Times New Roman" w:hAnsi="Times New Roman" w:cs="Times New Roman"/>
            <w:i/>
            <w:iCs/>
            <w:sz w:val="24"/>
            <w:szCs w:val="24"/>
          </w:rPr>
          <w:t>Rom. 1:2</w:t>
        </w:r>
      </w:hyperlink>
      <w:r w:rsidRPr="00BA1703">
        <w:rPr>
          <w:rStyle w:val="Emphasis"/>
          <w:rFonts w:ascii="Times New Roman" w:hAnsi="Times New Roman" w:cs="Times New Roman"/>
          <w:i w:val="0"/>
          <w:sz w:val="24"/>
          <w:szCs w:val="24"/>
        </w:rPr>
        <w:t xml:space="preserve">, </w:t>
      </w:r>
      <w:hyperlink r:id="rId10" w:history="1">
        <w:r w:rsidRPr="00BA1703">
          <w:rPr>
            <w:rStyle w:val="Hyperlink"/>
            <w:rFonts w:ascii="Times New Roman" w:hAnsi="Times New Roman" w:cs="Times New Roman"/>
            <w:i/>
            <w:iCs/>
            <w:sz w:val="24"/>
            <w:szCs w:val="24"/>
          </w:rPr>
          <w:t>4:3</w:t>
        </w:r>
      </w:hyperlink>
      <w:r w:rsidRPr="00BA1703">
        <w:rPr>
          <w:rStyle w:val="Emphasis"/>
          <w:rFonts w:ascii="Times New Roman" w:hAnsi="Times New Roman" w:cs="Times New Roman"/>
          <w:i w:val="0"/>
          <w:sz w:val="24"/>
          <w:szCs w:val="24"/>
        </w:rPr>
        <w:t xml:space="preserve">, </w:t>
      </w:r>
      <w:hyperlink r:id="rId11" w:history="1">
        <w:r w:rsidRPr="00BA1703">
          <w:rPr>
            <w:rStyle w:val="Hyperlink"/>
            <w:rFonts w:ascii="Times New Roman" w:hAnsi="Times New Roman" w:cs="Times New Roman"/>
            <w:i/>
            <w:iCs/>
            <w:sz w:val="24"/>
            <w:szCs w:val="24"/>
          </w:rPr>
          <w:t>Gen. 15:6</w:t>
        </w:r>
      </w:hyperlink>
      <w:r w:rsidRPr="00BA1703">
        <w:rPr>
          <w:rStyle w:val="Emphasis"/>
          <w:rFonts w:ascii="Times New Roman" w:hAnsi="Times New Roman" w:cs="Times New Roman"/>
          <w:i w:val="0"/>
          <w:sz w:val="24"/>
          <w:szCs w:val="24"/>
        </w:rPr>
        <w:t xml:space="preserve">, </w:t>
      </w:r>
      <w:hyperlink r:id="rId12" w:history="1">
        <w:r w:rsidRPr="00BA1703">
          <w:rPr>
            <w:rStyle w:val="Hyperlink"/>
            <w:rFonts w:ascii="Times New Roman" w:hAnsi="Times New Roman" w:cs="Times New Roman"/>
            <w:i/>
            <w:iCs/>
            <w:sz w:val="24"/>
            <w:szCs w:val="24"/>
          </w:rPr>
          <w:t>12:1–3</w:t>
        </w:r>
      </w:hyperlink>
      <w:r w:rsidRPr="00BA1703">
        <w:rPr>
          <w:rStyle w:val="Emphasis"/>
          <w:rFonts w:ascii="Times New Roman" w:hAnsi="Times New Roman" w:cs="Times New Roman"/>
          <w:i w:val="0"/>
          <w:sz w:val="24"/>
          <w:szCs w:val="24"/>
        </w:rPr>
        <w:t xml:space="preserve">, </w:t>
      </w:r>
      <w:hyperlink r:id="rId13" w:history="1">
        <w:r w:rsidRPr="00BA1703">
          <w:rPr>
            <w:rStyle w:val="Hyperlink"/>
            <w:rFonts w:ascii="Times New Roman" w:hAnsi="Times New Roman" w:cs="Times New Roman"/>
            <w:i/>
            <w:iCs/>
            <w:sz w:val="24"/>
            <w:szCs w:val="24"/>
          </w:rPr>
          <w:t>Lev. 17:11</w:t>
        </w:r>
      </w:hyperlink>
      <w:r w:rsidRPr="00BA1703">
        <w:rPr>
          <w:rStyle w:val="Emphasis"/>
          <w:rFonts w:ascii="Times New Roman" w:hAnsi="Times New Roman" w:cs="Times New Roman"/>
          <w:i w:val="0"/>
          <w:sz w:val="24"/>
          <w:szCs w:val="24"/>
        </w:rPr>
        <w:t xml:space="preserve">, </w:t>
      </w:r>
      <w:hyperlink r:id="rId14" w:history="1">
        <w:r w:rsidRPr="00BA1703">
          <w:rPr>
            <w:rStyle w:val="Hyperlink"/>
            <w:rFonts w:ascii="Times New Roman" w:hAnsi="Times New Roman" w:cs="Times New Roman"/>
            <w:i/>
            <w:iCs/>
            <w:sz w:val="24"/>
            <w:szCs w:val="24"/>
          </w:rPr>
          <w:t>2 Cor. 5:21</w:t>
        </w:r>
      </w:hyperlink>
      <w:r w:rsidRPr="00BA1703">
        <w:rPr>
          <w:rStyle w:val="Emphasis"/>
          <w:rFonts w:ascii="Times New Roman" w:hAnsi="Times New Roman" w:cs="Times New Roman"/>
          <w:i w:val="0"/>
          <w:sz w:val="24"/>
          <w:szCs w:val="24"/>
        </w:rPr>
        <w:t>.</w:t>
      </w:r>
    </w:p>
    <w:p w:rsidR="008F5F52" w:rsidRDefault="008F5F52" w:rsidP="008F5F52">
      <w:pPr>
        <w:rPr>
          <w:rFonts w:ascii="Times New Roman" w:hAnsi="Times New Roman" w:cs="Times New Roman"/>
          <w:bCs/>
          <w:sz w:val="24"/>
          <w:szCs w:val="24"/>
        </w:rPr>
      </w:pPr>
      <w:r w:rsidRPr="008F5F52">
        <w:rPr>
          <w:rStyle w:val="Emphasis"/>
          <w:rFonts w:ascii="Times New Roman" w:hAnsi="Times New Roman" w:cs="Times New Roman"/>
          <w:b/>
          <w:i w:val="0"/>
          <w:sz w:val="24"/>
          <w:szCs w:val="24"/>
          <w:u w:val="single"/>
        </w:rPr>
        <w:t>Memory Text:</w:t>
      </w:r>
      <w:r w:rsidRPr="008F5F52">
        <w:rPr>
          <w:rStyle w:val="Emphasis"/>
          <w:rFonts w:ascii="Times New Roman" w:hAnsi="Times New Roman" w:cs="Times New Roman"/>
          <w:b/>
          <w:i w:val="0"/>
          <w:sz w:val="24"/>
          <w:szCs w:val="24"/>
        </w:rPr>
        <w:t xml:space="preserve"> </w:t>
      </w:r>
      <w:r w:rsidRPr="008F5F52">
        <w:rPr>
          <w:rFonts w:ascii="Times New Roman" w:hAnsi="Times New Roman" w:cs="Times New Roman"/>
          <w:bCs/>
          <w:sz w:val="24"/>
          <w:szCs w:val="24"/>
        </w:rPr>
        <w:t xml:space="preserve">“Christ redeemed us from the curse of the law by becoming a curse for us—for it is written, ‘Cursed is everyone who is hanged on a tree’” </w:t>
      </w:r>
      <w:r w:rsidRPr="008F5F52">
        <w:rPr>
          <w:rStyle w:val="Emphasis"/>
          <w:rFonts w:ascii="Times New Roman" w:hAnsi="Times New Roman" w:cs="Times New Roman"/>
          <w:bCs/>
          <w:sz w:val="24"/>
          <w:szCs w:val="24"/>
        </w:rPr>
        <w:t>(</w:t>
      </w:r>
      <w:hyperlink r:id="rId15" w:history="1">
        <w:r w:rsidRPr="008F5F52">
          <w:rPr>
            <w:rStyle w:val="Hyperlink"/>
            <w:rFonts w:ascii="Times New Roman" w:hAnsi="Times New Roman" w:cs="Times New Roman"/>
            <w:bCs/>
            <w:i/>
            <w:iCs/>
            <w:sz w:val="24"/>
            <w:szCs w:val="24"/>
          </w:rPr>
          <w:t>Galatians 3</w:t>
        </w:r>
      </w:hyperlink>
      <w:hyperlink r:id="rId16" w:history="1">
        <w:r w:rsidRPr="008F5F52">
          <w:rPr>
            <w:rStyle w:val="Hyperlink"/>
            <w:rFonts w:ascii="Times New Roman" w:hAnsi="Times New Roman" w:cs="Times New Roman"/>
            <w:bCs/>
            <w:i/>
            <w:iCs/>
            <w:sz w:val="24"/>
            <w:szCs w:val="24"/>
          </w:rPr>
          <w:t>:13</w:t>
        </w:r>
      </w:hyperlink>
      <w:r w:rsidRPr="008F5F52">
        <w:rPr>
          <w:rStyle w:val="Emphasis"/>
          <w:rFonts w:ascii="Times New Roman" w:hAnsi="Times New Roman" w:cs="Times New Roman"/>
          <w:bCs/>
          <w:sz w:val="24"/>
          <w:szCs w:val="24"/>
        </w:rPr>
        <w:t>, ESV)</w:t>
      </w:r>
      <w:r w:rsidRPr="008F5F52">
        <w:rPr>
          <w:rFonts w:ascii="Times New Roman" w:hAnsi="Times New Roman" w:cs="Times New Roman"/>
          <w:bCs/>
          <w:sz w:val="24"/>
          <w:szCs w:val="24"/>
        </w:rPr>
        <w:t>.</w:t>
      </w:r>
    </w:p>
    <w:p w:rsidR="008F5F52" w:rsidRDefault="008F5F52" w:rsidP="008F5F52">
      <w:pPr>
        <w:rPr>
          <w:rFonts w:ascii="Times New Roman" w:hAnsi="Times New Roman" w:cs="Times New Roman"/>
          <w:sz w:val="24"/>
          <w:szCs w:val="24"/>
        </w:rPr>
      </w:pPr>
      <w:r w:rsidRPr="00C66B63">
        <w:rPr>
          <w:rFonts w:ascii="Times New Roman" w:hAnsi="Times New Roman" w:cs="Times New Roman"/>
          <w:b/>
          <w:bCs/>
          <w:sz w:val="24"/>
          <w:szCs w:val="24"/>
          <w:u w:val="single"/>
        </w:rPr>
        <w:t>Introduction:</w:t>
      </w:r>
      <w:r w:rsidRPr="008F5F52">
        <w:rPr>
          <w:rFonts w:ascii="Times New Roman" w:hAnsi="Times New Roman" w:cs="Times New Roman"/>
          <w:b/>
          <w:bCs/>
          <w:sz w:val="24"/>
          <w:szCs w:val="24"/>
        </w:rPr>
        <w:t xml:space="preserve"> </w:t>
      </w:r>
      <w:r w:rsidR="00C66B63" w:rsidRPr="00C66B63">
        <w:rPr>
          <w:rFonts w:ascii="Times New Roman" w:hAnsi="Times New Roman" w:cs="Times New Roman"/>
          <w:sz w:val="24"/>
          <w:szCs w:val="24"/>
        </w:rPr>
        <w:t xml:space="preserve">Paul has been defining and defending the true nature of the Gospel as a gospel of grace through faith. Now he turns to the problem that legalism had caused in churches of Galatia. Some believers had turned from spiritual freedom to legalistic slavery. God’s plan of salvation </w:t>
      </w:r>
      <w:r w:rsidR="00C66B63">
        <w:rPr>
          <w:rFonts w:ascii="Times New Roman" w:hAnsi="Times New Roman" w:cs="Times New Roman"/>
          <w:sz w:val="24"/>
          <w:szCs w:val="24"/>
        </w:rPr>
        <w:t>and</w:t>
      </w:r>
      <w:r w:rsidR="00C66B63" w:rsidRPr="00C66B63">
        <w:rPr>
          <w:rFonts w:ascii="Times New Roman" w:hAnsi="Times New Roman" w:cs="Times New Roman"/>
          <w:sz w:val="24"/>
          <w:szCs w:val="24"/>
        </w:rPr>
        <w:t xml:space="preserve"> sanctification is by grace through faith and legalism does not bring salvation but bondage</w:t>
      </w:r>
      <w:r w:rsidR="00C66B63">
        <w:rPr>
          <w:rFonts w:ascii="Times New Roman" w:hAnsi="Times New Roman" w:cs="Times New Roman"/>
          <w:sz w:val="24"/>
          <w:szCs w:val="24"/>
        </w:rPr>
        <w:t xml:space="preserve">. The </w:t>
      </w:r>
      <w:r w:rsidR="00C66B63" w:rsidRPr="00C66B63">
        <w:rPr>
          <w:rFonts w:ascii="Times New Roman" w:hAnsi="Times New Roman" w:cs="Times New Roman"/>
          <w:sz w:val="24"/>
          <w:szCs w:val="24"/>
        </w:rPr>
        <w:t>argument he uses is based on the Galatians’ personal experience with Christ when they were saved. How were they saved? How did they receive the Spirit of God? Was it through legalistic observances or was it by having an obedient faith?</w:t>
      </w:r>
      <w:r w:rsidR="00C66B63">
        <w:rPr>
          <w:rFonts w:ascii="Times New Roman" w:hAnsi="Times New Roman" w:cs="Times New Roman"/>
          <w:sz w:val="24"/>
          <w:szCs w:val="24"/>
        </w:rPr>
        <w:t xml:space="preserve"> </w:t>
      </w:r>
    </w:p>
    <w:p w:rsidR="00AB3917" w:rsidRDefault="00AB3917" w:rsidP="008F5F52">
      <w:pPr>
        <w:rPr>
          <w:rFonts w:ascii="Times New Roman" w:hAnsi="Times New Roman" w:cs="Times New Roman"/>
          <w:sz w:val="24"/>
          <w:szCs w:val="24"/>
        </w:rPr>
      </w:pPr>
      <w:r>
        <w:rPr>
          <w:rFonts w:ascii="Times New Roman" w:hAnsi="Times New Roman" w:cs="Times New Roman"/>
          <w:sz w:val="24"/>
          <w:szCs w:val="24"/>
        </w:rPr>
        <w:t xml:space="preserve">The passage </w:t>
      </w:r>
      <w:r w:rsidRPr="00AB3917">
        <w:rPr>
          <w:rFonts w:ascii="Times New Roman" w:hAnsi="Times New Roman" w:cs="Times New Roman"/>
          <w:sz w:val="24"/>
          <w:szCs w:val="24"/>
        </w:rPr>
        <w:t xml:space="preserve">which we are studying reveals a serious rift in the </w:t>
      </w:r>
      <w:r>
        <w:rPr>
          <w:rFonts w:ascii="Times New Roman" w:hAnsi="Times New Roman" w:cs="Times New Roman"/>
          <w:sz w:val="24"/>
          <w:szCs w:val="24"/>
        </w:rPr>
        <w:t xml:space="preserve">relationship which once existed </w:t>
      </w:r>
      <w:r w:rsidRPr="00AB3917">
        <w:rPr>
          <w:rFonts w:ascii="Times New Roman" w:hAnsi="Times New Roman" w:cs="Times New Roman"/>
          <w:sz w:val="24"/>
          <w:szCs w:val="24"/>
        </w:rPr>
        <w:t>between Paul and the Galatians. While Paul had taken the Galatian</w:t>
      </w:r>
      <w:r>
        <w:rPr>
          <w:rFonts w:ascii="Times New Roman" w:hAnsi="Times New Roman" w:cs="Times New Roman"/>
          <w:sz w:val="24"/>
          <w:szCs w:val="24"/>
        </w:rPr>
        <w:t>s’</w:t>
      </w:r>
      <w:r w:rsidRPr="00AB3917">
        <w:rPr>
          <w:rFonts w:ascii="Times New Roman" w:hAnsi="Times New Roman" w:cs="Times New Roman"/>
          <w:sz w:val="24"/>
          <w:szCs w:val="24"/>
        </w:rPr>
        <w:t xml:space="preserve"> error seriously, the Galatians themselves had taken the matter personally. Their warmth and love for Paul had cooled to a chilling aloofness. There was a distance between these once intimate brothers and sisters which was not to be measured in miles.</w:t>
      </w:r>
      <w:r>
        <w:rPr>
          <w:rFonts w:ascii="Times New Roman" w:hAnsi="Times New Roman" w:cs="Times New Roman"/>
          <w:sz w:val="24"/>
          <w:szCs w:val="24"/>
        </w:rPr>
        <w:t xml:space="preserve"> </w:t>
      </w:r>
      <w:r w:rsidR="00BC18CF">
        <w:rPr>
          <w:rFonts w:ascii="Times New Roman" w:hAnsi="Times New Roman" w:cs="Times New Roman"/>
          <w:sz w:val="24"/>
          <w:szCs w:val="24"/>
        </w:rPr>
        <w:t>Let us dive into our study and see how Paul bridges that gap with the Galatians!</w:t>
      </w:r>
    </w:p>
    <w:p w:rsidR="00BC18CF" w:rsidRPr="0012622A" w:rsidRDefault="00BC18CF" w:rsidP="008F5F52">
      <w:pPr>
        <w:rPr>
          <w:rFonts w:ascii="Times New Roman" w:hAnsi="Times New Roman" w:cs="Times New Roman"/>
          <w:b/>
          <w:sz w:val="24"/>
          <w:szCs w:val="24"/>
          <w:u w:val="single"/>
        </w:rPr>
      </w:pPr>
      <w:r w:rsidRPr="00BC18CF">
        <w:rPr>
          <w:rFonts w:ascii="Times New Roman" w:hAnsi="Times New Roman" w:cs="Times New Roman"/>
          <w:b/>
          <w:sz w:val="24"/>
          <w:szCs w:val="24"/>
          <w:u w:val="single"/>
        </w:rPr>
        <w:t>The Foolish Galatians</w:t>
      </w:r>
      <w:r>
        <w:rPr>
          <w:rFonts w:ascii="Times New Roman" w:hAnsi="Times New Roman" w:cs="Times New Roman"/>
          <w:b/>
          <w:sz w:val="24"/>
          <w:szCs w:val="24"/>
          <w:u w:val="single"/>
        </w:rPr>
        <w:t>:</w:t>
      </w:r>
      <w:r w:rsidR="0012622A">
        <w:rPr>
          <w:rFonts w:ascii="Times New Roman" w:hAnsi="Times New Roman" w:cs="Times New Roman"/>
          <w:sz w:val="24"/>
          <w:szCs w:val="24"/>
        </w:rPr>
        <w:t xml:space="preserve"> Read </w:t>
      </w:r>
      <w:r w:rsidR="0012622A" w:rsidRPr="0012622A">
        <w:rPr>
          <w:rFonts w:ascii="Times New Roman" w:hAnsi="Times New Roman" w:cs="Times New Roman"/>
          <w:b/>
          <w:sz w:val="24"/>
          <w:szCs w:val="24"/>
          <w:u w:val="single"/>
        </w:rPr>
        <w:t>Galatians 3:1-5</w:t>
      </w:r>
    </w:p>
    <w:p w:rsidR="00AB3917" w:rsidRDefault="00AB3917" w:rsidP="008F5F52">
      <w:pPr>
        <w:rPr>
          <w:rFonts w:ascii="Times New Roman" w:hAnsi="Times New Roman" w:cs="Times New Roman"/>
          <w:sz w:val="24"/>
          <w:szCs w:val="24"/>
        </w:rPr>
      </w:pPr>
      <w:r w:rsidRPr="00AB3917">
        <w:rPr>
          <w:rFonts w:ascii="Times New Roman" w:hAnsi="Times New Roman" w:cs="Times New Roman"/>
          <w:sz w:val="24"/>
          <w:szCs w:val="24"/>
        </w:rPr>
        <w:t>There are at least three reasons for the wid</w:t>
      </w:r>
      <w:r>
        <w:rPr>
          <w:rFonts w:ascii="Times New Roman" w:hAnsi="Times New Roman" w:cs="Times New Roman"/>
          <w:sz w:val="24"/>
          <w:szCs w:val="24"/>
        </w:rPr>
        <w:t>ening gap between them</w:t>
      </w:r>
      <w:r w:rsidR="00BC18CF">
        <w:rPr>
          <w:rFonts w:ascii="Times New Roman" w:hAnsi="Times New Roman" w:cs="Times New Roman"/>
          <w:sz w:val="24"/>
          <w:szCs w:val="24"/>
        </w:rPr>
        <w:t>:</w:t>
      </w:r>
      <w:r w:rsidRPr="00AB3917">
        <w:rPr>
          <w:rFonts w:ascii="Times New Roman" w:hAnsi="Times New Roman" w:cs="Times New Roman"/>
          <w:sz w:val="24"/>
          <w:szCs w:val="24"/>
        </w:rPr>
        <w:t xml:space="preserve"> </w:t>
      </w:r>
    </w:p>
    <w:p w:rsidR="00AB3917" w:rsidRPr="00AB3917" w:rsidRDefault="00AB3917" w:rsidP="00AB3917">
      <w:pPr>
        <w:pStyle w:val="ListParagraph"/>
        <w:numPr>
          <w:ilvl w:val="0"/>
          <w:numId w:val="1"/>
        </w:numPr>
        <w:rPr>
          <w:rFonts w:ascii="Times New Roman" w:hAnsi="Times New Roman" w:cs="Times New Roman"/>
          <w:sz w:val="24"/>
          <w:szCs w:val="24"/>
        </w:rPr>
      </w:pPr>
      <w:r w:rsidRPr="00AB3917">
        <w:rPr>
          <w:rFonts w:ascii="Times New Roman" w:hAnsi="Times New Roman" w:cs="Times New Roman"/>
          <w:b/>
          <w:bCs/>
          <w:sz w:val="24"/>
          <w:szCs w:val="24"/>
        </w:rPr>
        <w:t>First, their relationship was affected by the influence of the Judaizers</w:t>
      </w:r>
      <w:r w:rsidRPr="00AB3917">
        <w:rPr>
          <w:rFonts w:ascii="Times New Roman" w:hAnsi="Times New Roman" w:cs="Times New Roman"/>
          <w:sz w:val="24"/>
          <w:szCs w:val="24"/>
        </w:rPr>
        <w:t>. They had actively undermined Paul’s apostleship, his message, and his ministry</w:t>
      </w:r>
      <w:r>
        <w:rPr>
          <w:rFonts w:ascii="Times New Roman" w:hAnsi="Times New Roman" w:cs="Times New Roman"/>
          <w:sz w:val="24"/>
          <w:szCs w:val="24"/>
        </w:rPr>
        <w:t xml:space="preserve"> which we have dealt with in our previous lessons</w:t>
      </w:r>
      <w:r w:rsidRPr="00AB3917">
        <w:rPr>
          <w:rFonts w:ascii="Times New Roman" w:hAnsi="Times New Roman" w:cs="Times New Roman"/>
          <w:sz w:val="24"/>
          <w:szCs w:val="24"/>
        </w:rPr>
        <w:t xml:space="preserve">. It is evident that many had come to believe the apostle’s critics. </w:t>
      </w:r>
    </w:p>
    <w:p w:rsidR="00AB3917" w:rsidRPr="00BC18CF" w:rsidRDefault="00AB3917" w:rsidP="00AB3917">
      <w:pPr>
        <w:pStyle w:val="ListParagraph"/>
        <w:numPr>
          <w:ilvl w:val="0"/>
          <w:numId w:val="1"/>
        </w:numPr>
        <w:rPr>
          <w:rFonts w:ascii="Times New Roman" w:hAnsi="Times New Roman" w:cs="Times New Roman"/>
          <w:b/>
          <w:i/>
          <w:sz w:val="24"/>
          <w:szCs w:val="24"/>
        </w:rPr>
      </w:pPr>
      <w:r w:rsidRPr="00AB3917">
        <w:rPr>
          <w:rFonts w:ascii="Times New Roman" w:hAnsi="Times New Roman" w:cs="Times New Roman"/>
          <w:b/>
          <w:bCs/>
          <w:sz w:val="24"/>
          <w:szCs w:val="24"/>
        </w:rPr>
        <w:t>Second, Paul’s strictness drained the relationship</w:t>
      </w:r>
      <w:r w:rsidRPr="00AB3917">
        <w:rPr>
          <w:rFonts w:ascii="Times New Roman" w:hAnsi="Times New Roman" w:cs="Times New Roman"/>
          <w:sz w:val="24"/>
          <w:szCs w:val="24"/>
        </w:rPr>
        <w:t>. Paul had been quite critical. We do not know all that had previously transpired, but the</w:t>
      </w:r>
      <w:r w:rsidR="00BC18CF">
        <w:rPr>
          <w:rFonts w:ascii="Times New Roman" w:hAnsi="Times New Roman" w:cs="Times New Roman"/>
          <w:sz w:val="24"/>
          <w:szCs w:val="24"/>
        </w:rPr>
        <w:t xml:space="preserve"> Book of Galatians itself gives </w:t>
      </w:r>
      <w:r w:rsidRPr="00AB3917">
        <w:rPr>
          <w:rFonts w:ascii="Times New Roman" w:hAnsi="Times New Roman" w:cs="Times New Roman"/>
          <w:sz w:val="24"/>
          <w:szCs w:val="24"/>
        </w:rPr>
        <w:t xml:space="preserve">adequate evidence of Paul’s strong reaction to the reports he had received about the Galatian churches. Chapter 1 began with Paul’s bewildered disappointment at the change in doctrine which had already occurred, but this bewilderment quickly changed to blunt severity. Paul subsequently condemned those who had taught such error. Paul was not as harsh to the Galatians, but he did make it clear that they were foolish to have believed such teaching </w:t>
      </w:r>
      <w:r w:rsidRPr="00E87F2D">
        <w:rPr>
          <w:rFonts w:ascii="Times New Roman" w:hAnsi="Times New Roman" w:cs="Times New Roman"/>
          <w:b/>
          <w:sz w:val="24"/>
          <w:szCs w:val="24"/>
          <w:u w:val="single"/>
        </w:rPr>
        <w:t>(cf. 3:1).</w:t>
      </w:r>
      <w:r w:rsidRPr="00AB3917">
        <w:rPr>
          <w:rFonts w:ascii="Times New Roman" w:hAnsi="Times New Roman" w:cs="Times New Roman"/>
          <w:sz w:val="24"/>
          <w:szCs w:val="24"/>
        </w:rPr>
        <w:t xml:space="preserve"> Because of Paul’s stern words the Galatians were rebuffed.</w:t>
      </w:r>
    </w:p>
    <w:p w:rsidR="00BC18CF" w:rsidRPr="0012622A" w:rsidRDefault="00BC18CF" w:rsidP="00AB3917">
      <w:pPr>
        <w:pStyle w:val="ListParagraph"/>
        <w:numPr>
          <w:ilvl w:val="0"/>
          <w:numId w:val="1"/>
        </w:numPr>
        <w:rPr>
          <w:rFonts w:ascii="Times New Roman" w:hAnsi="Times New Roman" w:cs="Times New Roman"/>
          <w:b/>
          <w:i/>
          <w:sz w:val="24"/>
          <w:szCs w:val="24"/>
        </w:rPr>
      </w:pPr>
      <w:r w:rsidRPr="00BC18CF">
        <w:rPr>
          <w:rFonts w:ascii="Times New Roman" w:hAnsi="Times New Roman" w:cs="Times New Roman"/>
          <w:b/>
          <w:bCs/>
          <w:sz w:val="24"/>
          <w:szCs w:val="24"/>
        </w:rPr>
        <w:t>The third reason for the deteriorating relationship between Paul and the Galatians was to be found in the Galatians themselves</w:t>
      </w:r>
      <w:r w:rsidRPr="00BC18CF">
        <w:rPr>
          <w:rFonts w:ascii="Times New Roman" w:hAnsi="Times New Roman" w:cs="Times New Roman"/>
          <w:sz w:val="24"/>
          <w:szCs w:val="24"/>
        </w:rPr>
        <w:t xml:space="preserve">. It is a part of man’s nature to take criticism or correction personally, especially when we are at fault. You will recall that Adam and Eve communed with God every evening, until they sinned by eating of the forbidden fruit. When they heard the sound of the Lord’s coming, they immediately </w:t>
      </w:r>
      <w:r w:rsidRPr="00BC18CF">
        <w:rPr>
          <w:rFonts w:ascii="Times New Roman" w:hAnsi="Times New Roman" w:cs="Times New Roman"/>
          <w:sz w:val="24"/>
          <w:szCs w:val="24"/>
        </w:rPr>
        <w:lastRenderedPageBreak/>
        <w:t>sought to hide themselves from Him. God had done nothing wrong; the wrong was done by Adam and Eve. Their sin had resulted in a separation.</w:t>
      </w:r>
    </w:p>
    <w:p w:rsidR="00E82463" w:rsidRDefault="0012622A" w:rsidP="00110299">
      <w:pPr>
        <w:rPr>
          <w:rFonts w:ascii="Times New Roman" w:hAnsi="Times New Roman" w:cs="Times New Roman"/>
          <w:sz w:val="24"/>
          <w:szCs w:val="24"/>
        </w:rPr>
      </w:pPr>
      <w:r w:rsidRPr="0012622A">
        <w:rPr>
          <w:rFonts w:ascii="Times New Roman" w:hAnsi="Times New Roman" w:cs="Times New Roman"/>
          <w:sz w:val="24"/>
          <w:szCs w:val="24"/>
        </w:rPr>
        <w:t>Paul calls on his converts to recall what took place when they first responded to the gospel in verse 1. You foolish Galatians, who has bewitched you, before whose eyes Jesus Chris was publicly (clearly) portra</w:t>
      </w:r>
      <w:r>
        <w:rPr>
          <w:rFonts w:ascii="Times New Roman" w:hAnsi="Times New Roman" w:cs="Times New Roman"/>
          <w:sz w:val="24"/>
          <w:szCs w:val="24"/>
        </w:rPr>
        <w:t>yed as having been crucified?</w:t>
      </w:r>
    </w:p>
    <w:p w:rsidR="0012622A" w:rsidRDefault="00E82463" w:rsidP="00E82463">
      <w:pPr>
        <w:autoSpaceDE w:val="0"/>
        <w:autoSpaceDN w:val="0"/>
        <w:adjustRightInd w:val="0"/>
        <w:spacing w:after="0" w:line="240" w:lineRule="auto"/>
        <w:rPr>
          <w:rFonts w:ascii="Times New Roman" w:hAnsi="Times New Roman" w:cs="Times New Roman"/>
          <w:b/>
          <w:sz w:val="24"/>
          <w:szCs w:val="24"/>
        </w:rPr>
      </w:pPr>
      <w:r w:rsidRPr="00E82463">
        <w:rPr>
          <w:rFonts w:ascii="Times New Roman" w:hAnsi="Times New Roman" w:cs="Times New Roman"/>
          <w:b/>
          <w:sz w:val="24"/>
          <w:szCs w:val="24"/>
          <w:u w:val="single"/>
        </w:rPr>
        <w:t>Question:</w:t>
      </w:r>
      <w:r w:rsidRPr="00E82463">
        <w:rPr>
          <w:rFonts w:ascii="Times New Roman" w:hAnsi="Times New Roman" w:cs="Times New Roman"/>
          <w:b/>
          <w:sz w:val="24"/>
          <w:szCs w:val="24"/>
        </w:rPr>
        <w:t xml:space="preserve"> What is implied by the expression: “Before your very eyes you had a clear description of the death of Jesus Christ on the cross”? (Galatians 3:1</w:t>
      </w:r>
      <w:r>
        <w:rPr>
          <w:rFonts w:ascii="Times New Roman" w:hAnsi="Times New Roman" w:cs="Times New Roman"/>
          <w:b/>
          <w:sz w:val="24"/>
          <w:szCs w:val="24"/>
        </w:rPr>
        <w:t>)</w:t>
      </w:r>
      <w:r w:rsidR="0012622A" w:rsidRPr="00E82463">
        <w:rPr>
          <w:rFonts w:ascii="Times New Roman" w:hAnsi="Times New Roman" w:cs="Times New Roman"/>
          <w:sz w:val="24"/>
          <w:szCs w:val="24"/>
        </w:rPr>
        <w:br/>
      </w:r>
      <w:r w:rsidR="0012622A">
        <w:rPr>
          <w:rFonts w:ascii="Times New Roman" w:hAnsi="Times New Roman" w:cs="Times New Roman"/>
          <w:sz w:val="24"/>
          <w:szCs w:val="24"/>
        </w:rPr>
        <w:br/>
        <w:t>We see t</w:t>
      </w:r>
      <w:r w:rsidR="0012622A" w:rsidRPr="0012622A">
        <w:rPr>
          <w:rFonts w:ascii="Times New Roman" w:hAnsi="Times New Roman" w:cs="Times New Roman"/>
          <w:sz w:val="24"/>
          <w:szCs w:val="24"/>
        </w:rPr>
        <w:t xml:space="preserve">hat Paul is both </w:t>
      </w:r>
      <w:r w:rsidR="0012622A" w:rsidRPr="00110299">
        <w:rPr>
          <w:rFonts w:ascii="Times New Roman" w:hAnsi="Times New Roman" w:cs="Times New Roman"/>
          <w:b/>
          <w:sz w:val="24"/>
          <w:szCs w:val="24"/>
        </w:rPr>
        <w:t>mystified</w:t>
      </w:r>
      <w:r w:rsidR="0012622A" w:rsidRPr="0012622A">
        <w:rPr>
          <w:rFonts w:ascii="Times New Roman" w:hAnsi="Times New Roman" w:cs="Times New Roman"/>
          <w:sz w:val="24"/>
          <w:szCs w:val="24"/>
        </w:rPr>
        <w:t xml:space="preserve"> and </w:t>
      </w:r>
      <w:r w:rsidR="0012622A" w:rsidRPr="00110299">
        <w:rPr>
          <w:rFonts w:ascii="Times New Roman" w:hAnsi="Times New Roman" w:cs="Times New Roman"/>
          <w:b/>
          <w:sz w:val="24"/>
          <w:szCs w:val="24"/>
        </w:rPr>
        <w:t>frustrated</w:t>
      </w:r>
      <w:r w:rsidR="0012622A" w:rsidRPr="0012622A">
        <w:rPr>
          <w:rFonts w:ascii="Times New Roman" w:hAnsi="Times New Roman" w:cs="Times New Roman"/>
          <w:sz w:val="24"/>
          <w:szCs w:val="24"/>
        </w:rPr>
        <w:t xml:space="preserve"> over the Galatians’ conduct </w:t>
      </w:r>
      <w:r w:rsidR="0012622A">
        <w:rPr>
          <w:rFonts w:ascii="Times New Roman" w:hAnsi="Times New Roman" w:cs="Times New Roman"/>
          <w:sz w:val="24"/>
          <w:szCs w:val="24"/>
        </w:rPr>
        <w:t xml:space="preserve">and </w:t>
      </w:r>
      <w:r w:rsidR="00110299">
        <w:rPr>
          <w:rFonts w:ascii="Times New Roman" w:hAnsi="Times New Roman" w:cs="Times New Roman"/>
          <w:sz w:val="24"/>
          <w:szCs w:val="24"/>
        </w:rPr>
        <w:t xml:space="preserve">it </w:t>
      </w:r>
      <w:r w:rsidR="0012622A" w:rsidRPr="0012622A">
        <w:rPr>
          <w:rFonts w:ascii="Times New Roman" w:hAnsi="Times New Roman" w:cs="Times New Roman"/>
          <w:sz w:val="24"/>
          <w:szCs w:val="24"/>
        </w:rPr>
        <w:t xml:space="preserve">is evident from the manner in which he addresses them (as foolish). </w:t>
      </w:r>
      <w:r w:rsidR="00110299">
        <w:rPr>
          <w:rFonts w:ascii="Times New Roman" w:hAnsi="Times New Roman" w:cs="Times New Roman"/>
          <w:sz w:val="24"/>
          <w:szCs w:val="24"/>
        </w:rPr>
        <w:t>The Judaizers had</w:t>
      </w:r>
      <w:r w:rsidR="0012622A" w:rsidRPr="0012622A">
        <w:rPr>
          <w:rFonts w:ascii="Times New Roman" w:hAnsi="Times New Roman" w:cs="Times New Roman"/>
          <w:sz w:val="24"/>
          <w:szCs w:val="24"/>
        </w:rPr>
        <w:t xml:space="preserve"> convinced them that their experience was not complete. They needed something else. The Galatian believers had become so fascinated by their false teachers’ arguments that they had become </w:t>
      </w:r>
      <w:r w:rsidR="0012622A" w:rsidRPr="00110299">
        <w:rPr>
          <w:rFonts w:ascii="Times New Roman" w:hAnsi="Times New Roman" w:cs="Times New Roman"/>
          <w:sz w:val="24"/>
          <w:szCs w:val="24"/>
          <w:u w:val="single"/>
        </w:rPr>
        <w:t>bewitched.</w:t>
      </w:r>
      <w:r w:rsidR="0012622A" w:rsidRPr="0012622A">
        <w:rPr>
          <w:rFonts w:ascii="Times New Roman" w:hAnsi="Times New Roman" w:cs="Times New Roman"/>
          <w:sz w:val="24"/>
          <w:szCs w:val="24"/>
        </w:rPr>
        <w:br/>
        <w:t xml:space="preserve">Magic was common in Paul’s day </w:t>
      </w:r>
      <w:r w:rsidR="0012622A" w:rsidRPr="00E87F2D">
        <w:rPr>
          <w:rFonts w:ascii="Times New Roman" w:hAnsi="Times New Roman" w:cs="Times New Roman"/>
          <w:b/>
          <w:sz w:val="24"/>
          <w:szCs w:val="24"/>
          <w:u w:val="single"/>
        </w:rPr>
        <w:t>(Acts 8: 9-11; 13:6f).</w:t>
      </w:r>
      <w:r w:rsidR="0012622A" w:rsidRPr="0012622A">
        <w:rPr>
          <w:rFonts w:ascii="Times New Roman" w:hAnsi="Times New Roman" w:cs="Times New Roman"/>
          <w:sz w:val="24"/>
          <w:szCs w:val="24"/>
        </w:rPr>
        <w:t xml:space="preserve"> Magicians or sorcerers used optical illusions and satanic power to perform their rite</w:t>
      </w:r>
      <w:r w:rsidR="00110299">
        <w:rPr>
          <w:rFonts w:ascii="Times New Roman" w:hAnsi="Times New Roman" w:cs="Times New Roman"/>
          <w:sz w:val="24"/>
          <w:szCs w:val="24"/>
        </w:rPr>
        <w:t>s. The word bewitched</w:t>
      </w:r>
      <w:r w:rsidR="0012622A" w:rsidRPr="0012622A">
        <w:rPr>
          <w:rFonts w:ascii="Times New Roman" w:hAnsi="Times New Roman" w:cs="Times New Roman"/>
          <w:sz w:val="24"/>
          <w:szCs w:val="24"/>
        </w:rPr>
        <w:t xml:space="preserve"> is related to witchcraft. It means to cast a spell upon someone through the power of evil or the evil eye. Paul therefore calls them foolish or spiritually dull</w:t>
      </w:r>
      <w:r>
        <w:rPr>
          <w:rFonts w:ascii="Times New Roman" w:hAnsi="Times New Roman" w:cs="Times New Roman"/>
          <w:sz w:val="24"/>
          <w:szCs w:val="24"/>
        </w:rPr>
        <w:t>, senseless, mindless or ‘stupid’</w:t>
      </w:r>
      <w:r w:rsidR="0012622A" w:rsidRPr="0012622A">
        <w:rPr>
          <w:rFonts w:ascii="Times New Roman" w:hAnsi="Times New Roman" w:cs="Times New Roman"/>
          <w:sz w:val="24"/>
          <w:szCs w:val="24"/>
        </w:rPr>
        <w:t>. Certainly they remembered who and what saved them.</w:t>
      </w:r>
      <w:r w:rsidR="0012622A" w:rsidRPr="0012622A">
        <w:rPr>
          <w:rFonts w:ascii="Times New Roman" w:hAnsi="Times New Roman" w:cs="Times New Roman"/>
          <w:sz w:val="24"/>
          <w:szCs w:val="24"/>
        </w:rPr>
        <w:br/>
        <w:t>Paul had portrayed or verbally pictured for the</w:t>
      </w:r>
      <w:r w:rsidR="00110299">
        <w:rPr>
          <w:rFonts w:ascii="Times New Roman" w:hAnsi="Times New Roman" w:cs="Times New Roman"/>
          <w:sz w:val="24"/>
          <w:szCs w:val="24"/>
        </w:rPr>
        <w:t>m the Gospel. T</w:t>
      </w:r>
      <w:r w:rsidR="0012622A" w:rsidRPr="0012622A">
        <w:rPr>
          <w:rFonts w:ascii="Times New Roman" w:hAnsi="Times New Roman" w:cs="Times New Roman"/>
          <w:sz w:val="24"/>
          <w:szCs w:val="24"/>
        </w:rPr>
        <w:t>he Holy Spirit had caused their minds and hearts to see the crucifixion of Christ Jesus. That picture of Christ "having been crucified" for their salvation was to remain (perfect passive ptc- an accomplished fact with pres</w:t>
      </w:r>
      <w:r w:rsidR="00110299">
        <w:rPr>
          <w:rFonts w:ascii="Times New Roman" w:hAnsi="Times New Roman" w:cs="Times New Roman"/>
          <w:sz w:val="24"/>
          <w:szCs w:val="24"/>
        </w:rPr>
        <w:t>ent results) in their minds</w:t>
      </w:r>
      <w:r w:rsidR="0012622A" w:rsidRPr="0012622A">
        <w:rPr>
          <w:rFonts w:ascii="Times New Roman" w:hAnsi="Times New Roman" w:cs="Times New Roman"/>
          <w:sz w:val="24"/>
          <w:szCs w:val="24"/>
        </w:rPr>
        <w:t xml:space="preserve">, which is what they were to continue to focus upon it. But their mind’s eye had been </w:t>
      </w:r>
      <w:r w:rsidR="0012622A" w:rsidRPr="00110299">
        <w:rPr>
          <w:rFonts w:ascii="Times New Roman" w:hAnsi="Times New Roman" w:cs="Times New Roman"/>
          <w:sz w:val="24"/>
          <w:szCs w:val="24"/>
          <w:u w:val="single"/>
        </w:rPr>
        <w:t>bewitched</w:t>
      </w:r>
      <w:r w:rsidR="0012622A" w:rsidRPr="0012622A">
        <w:rPr>
          <w:rFonts w:ascii="Times New Roman" w:hAnsi="Times New Roman" w:cs="Times New Roman"/>
          <w:sz w:val="24"/>
          <w:szCs w:val="24"/>
        </w:rPr>
        <w:t>. They had come under the power of the evil eye and had gazed at it so long that they were transfixed by it. If the Galatians had kept their eyes where they belonged, upon Christ crucified, this bewitchment would never have happened.</w:t>
      </w:r>
      <w:r w:rsidR="0012622A" w:rsidRPr="0012622A">
        <w:t xml:space="preserve"> </w:t>
      </w:r>
      <w:r w:rsidR="0012622A" w:rsidRPr="0012622A">
        <w:rPr>
          <w:rFonts w:ascii="Times New Roman" w:hAnsi="Times New Roman" w:cs="Times New Roman"/>
          <w:sz w:val="24"/>
          <w:szCs w:val="24"/>
        </w:rPr>
        <w:t xml:space="preserve">Because the Galatians had lost mental sight of Jesus they had fallen prey or had become bewitched. </w:t>
      </w:r>
      <w:r>
        <w:rPr>
          <w:rFonts w:ascii="Times New Roman" w:hAnsi="Times New Roman" w:cs="Times New Roman"/>
          <w:sz w:val="24"/>
          <w:szCs w:val="24"/>
        </w:rPr>
        <w:t>‘</w:t>
      </w:r>
      <w:r w:rsidR="0012622A" w:rsidRPr="0012622A">
        <w:rPr>
          <w:rFonts w:ascii="Times New Roman" w:hAnsi="Times New Roman" w:cs="Times New Roman"/>
          <w:sz w:val="24"/>
          <w:szCs w:val="24"/>
        </w:rPr>
        <w:t>They had turned from Calvary to Sinai, from Son-ship to slavery, from liberty and freedom to legalism and bondage, from faith to w</w:t>
      </w:r>
      <w:r w:rsidR="00110299">
        <w:rPr>
          <w:rFonts w:ascii="Times New Roman" w:hAnsi="Times New Roman" w:cs="Times New Roman"/>
          <w:sz w:val="24"/>
          <w:szCs w:val="24"/>
        </w:rPr>
        <w:t>orks, from Christ to ceremonies</w:t>
      </w:r>
      <w:r>
        <w:rPr>
          <w:rFonts w:ascii="Times New Roman" w:hAnsi="Times New Roman" w:cs="Times New Roman"/>
          <w:sz w:val="24"/>
          <w:szCs w:val="24"/>
        </w:rPr>
        <w:t>’</w:t>
      </w:r>
      <w:r w:rsidR="0012622A" w:rsidRPr="0012622A">
        <w:rPr>
          <w:rFonts w:ascii="Times New Roman" w:hAnsi="Times New Roman" w:cs="Times New Roman"/>
          <w:sz w:val="24"/>
          <w:szCs w:val="24"/>
        </w:rPr>
        <w:t xml:space="preserve"> </w:t>
      </w:r>
      <w:r w:rsidR="00110299">
        <w:rPr>
          <w:rFonts w:ascii="Times New Roman" w:hAnsi="Times New Roman" w:cs="Times New Roman"/>
          <w:sz w:val="24"/>
          <w:szCs w:val="24"/>
        </w:rPr>
        <w:t xml:space="preserve">expresses </w:t>
      </w:r>
      <w:r w:rsidR="0012622A" w:rsidRPr="00E82463">
        <w:rPr>
          <w:rFonts w:ascii="Times New Roman" w:hAnsi="Times New Roman" w:cs="Times New Roman"/>
          <w:b/>
          <w:sz w:val="24"/>
          <w:szCs w:val="24"/>
        </w:rPr>
        <w:t>(Criswell, p. 74).</w:t>
      </w:r>
    </w:p>
    <w:p w:rsidR="00E82463" w:rsidRDefault="00E82463" w:rsidP="00E82463">
      <w:pPr>
        <w:autoSpaceDE w:val="0"/>
        <w:autoSpaceDN w:val="0"/>
        <w:adjustRightInd w:val="0"/>
        <w:spacing w:after="0" w:line="240" w:lineRule="auto"/>
        <w:rPr>
          <w:rFonts w:ascii="Times New Roman" w:hAnsi="Times New Roman" w:cs="Times New Roman"/>
          <w:b/>
          <w:sz w:val="24"/>
          <w:szCs w:val="24"/>
        </w:rPr>
      </w:pPr>
    </w:p>
    <w:p w:rsidR="00E82463" w:rsidRDefault="00E82463" w:rsidP="00E82463">
      <w:pPr>
        <w:autoSpaceDE w:val="0"/>
        <w:autoSpaceDN w:val="0"/>
        <w:adjustRightInd w:val="0"/>
        <w:spacing w:after="0" w:line="240" w:lineRule="auto"/>
        <w:rPr>
          <w:rFonts w:ascii="Times New Roman" w:hAnsi="Times New Roman" w:cs="Times New Roman"/>
          <w:b/>
          <w:sz w:val="24"/>
          <w:szCs w:val="24"/>
          <w:u w:val="single"/>
        </w:rPr>
      </w:pPr>
      <w:r w:rsidRPr="00E82463">
        <w:rPr>
          <w:rFonts w:ascii="Times New Roman" w:hAnsi="Times New Roman" w:cs="Times New Roman"/>
          <w:b/>
          <w:sz w:val="24"/>
          <w:szCs w:val="24"/>
          <w:u w:val="single"/>
        </w:rPr>
        <w:t>Grounded in Scripture:</w:t>
      </w:r>
    </w:p>
    <w:p w:rsidR="006B3C0D" w:rsidRDefault="006B3C0D" w:rsidP="00E82463">
      <w:pPr>
        <w:autoSpaceDE w:val="0"/>
        <w:autoSpaceDN w:val="0"/>
        <w:adjustRightInd w:val="0"/>
        <w:spacing w:after="0" w:line="240" w:lineRule="auto"/>
        <w:rPr>
          <w:rFonts w:ascii="Times New Roman" w:hAnsi="Times New Roman" w:cs="Times New Roman"/>
          <w:b/>
          <w:sz w:val="24"/>
          <w:szCs w:val="24"/>
          <w:u w:val="single"/>
        </w:rPr>
      </w:pPr>
    </w:p>
    <w:p w:rsidR="006B3C0D" w:rsidRPr="008C0B83" w:rsidRDefault="006B3C0D" w:rsidP="00E82463">
      <w:pPr>
        <w:autoSpaceDE w:val="0"/>
        <w:autoSpaceDN w:val="0"/>
        <w:adjustRightInd w:val="0"/>
        <w:spacing w:after="0" w:line="240" w:lineRule="auto"/>
        <w:rPr>
          <w:rFonts w:ascii="Times New Roman" w:hAnsi="Times New Roman" w:cs="Times New Roman"/>
          <w:sz w:val="24"/>
          <w:szCs w:val="24"/>
        </w:rPr>
      </w:pPr>
      <w:r w:rsidRPr="008C0B83">
        <w:rPr>
          <w:rFonts w:ascii="Times New Roman" w:hAnsi="Times New Roman" w:cs="Times New Roman"/>
          <w:sz w:val="24"/>
          <w:szCs w:val="24"/>
        </w:rPr>
        <w:t>After having defended his gospel of justification by</w:t>
      </w:r>
      <w:r w:rsidR="008C0B83">
        <w:rPr>
          <w:rFonts w:ascii="Times New Roman" w:hAnsi="Times New Roman" w:cs="Times New Roman"/>
          <w:sz w:val="24"/>
          <w:szCs w:val="24"/>
        </w:rPr>
        <w:t xml:space="preserve"> faith in front of </w:t>
      </w:r>
      <w:r w:rsidRPr="008C0B83">
        <w:rPr>
          <w:rFonts w:ascii="Times New Roman" w:hAnsi="Times New Roman" w:cs="Times New Roman"/>
          <w:sz w:val="24"/>
          <w:szCs w:val="24"/>
        </w:rPr>
        <w:t xml:space="preserve">the apostles in Jerusalem </w:t>
      </w:r>
      <w:r w:rsidRPr="008C0B83">
        <w:rPr>
          <w:rStyle w:val="Emphasis"/>
          <w:rFonts w:ascii="Times New Roman" w:hAnsi="Times New Roman" w:cs="Times New Roman"/>
          <w:b/>
          <w:i w:val="0"/>
          <w:sz w:val="24"/>
          <w:szCs w:val="24"/>
          <w:u w:val="single"/>
        </w:rPr>
        <w:t>(</w:t>
      </w:r>
      <w:hyperlink r:id="rId17" w:history="1">
        <w:r w:rsidRPr="008C0B83">
          <w:rPr>
            <w:rStyle w:val="Hyperlink"/>
            <w:rFonts w:ascii="Times New Roman" w:hAnsi="Times New Roman" w:cs="Times New Roman"/>
            <w:b/>
            <w:i/>
            <w:iCs/>
            <w:sz w:val="24"/>
            <w:szCs w:val="24"/>
          </w:rPr>
          <w:t>Gal. 2:1–10</w:t>
        </w:r>
      </w:hyperlink>
      <w:r w:rsidRPr="008C0B83">
        <w:rPr>
          <w:rStyle w:val="Emphasis"/>
          <w:rFonts w:ascii="Times New Roman" w:hAnsi="Times New Roman" w:cs="Times New Roman"/>
          <w:b/>
          <w:i w:val="0"/>
          <w:sz w:val="24"/>
          <w:szCs w:val="24"/>
          <w:u w:val="single"/>
        </w:rPr>
        <w:t>)</w:t>
      </w:r>
      <w:r w:rsidRPr="008C0B83">
        <w:rPr>
          <w:rFonts w:ascii="Times New Roman" w:hAnsi="Times New Roman" w:cs="Times New Roman"/>
          <w:sz w:val="24"/>
          <w:szCs w:val="24"/>
        </w:rPr>
        <w:t xml:space="preserve"> and to the personal experience of the Galatians themselves </w:t>
      </w:r>
      <w:r w:rsidRPr="008C0B83">
        <w:rPr>
          <w:rStyle w:val="Emphasis"/>
          <w:rFonts w:ascii="Times New Roman" w:hAnsi="Times New Roman" w:cs="Times New Roman"/>
          <w:b/>
          <w:i w:val="0"/>
          <w:sz w:val="24"/>
          <w:szCs w:val="24"/>
          <w:u w:val="single"/>
        </w:rPr>
        <w:t>(Gal. 3:1–5),</w:t>
      </w:r>
      <w:r w:rsidRPr="008C0B83">
        <w:rPr>
          <w:rStyle w:val="Emphasis"/>
          <w:rFonts w:ascii="Times New Roman" w:hAnsi="Times New Roman" w:cs="Times New Roman"/>
          <w:sz w:val="24"/>
          <w:szCs w:val="24"/>
        </w:rPr>
        <w:t xml:space="preserve"> </w:t>
      </w:r>
      <w:r w:rsidRPr="008C0B83">
        <w:rPr>
          <w:rFonts w:ascii="Times New Roman" w:hAnsi="Times New Roman" w:cs="Times New Roman"/>
          <w:sz w:val="24"/>
          <w:szCs w:val="24"/>
        </w:rPr>
        <w:t xml:space="preserve">Paul now turns to the objective evidence of the Word of God. </w:t>
      </w:r>
    </w:p>
    <w:p w:rsidR="008C0B83" w:rsidRPr="008C0B83" w:rsidRDefault="006B3C0D" w:rsidP="00E82463">
      <w:pPr>
        <w:autoSpaceDE w:val="0"/>
        <w:autoSpaceDN w:val="0"/>
        <w:adjustRightInd w:val="0"/>
        <w:spacing w:after="0" w:line="240" w:lineRule="auto"/>
        <w:rPr>
          <w:rFonts w:ascii="Times New Roman" w:hAnsi="Times New Roman" w:cs="Times New Roman"/>
          <w:sz w:val="24"/>
          <w:szCs w:val="24"/>
        </w:rPr>
      </w:pPr>
      <w:r w:rsidRPr="008C0B83">
        <w:rPr>
          <w:rFonts w:ascii="Times New Roman" w:hAnsi="Times New Roman" w:cs="Times New Roman"/>
          <w:sz w:val="24"/>
          <w:szCs w:val="24"/>
        </w:rPr>
        <w:t xml:space="preserve">We never judge the Scriptures by our experience; we test our experience by the Word of God. Scripture speaks often of the importance of standing firm. Peter warns us that the devil is like a man-eating lion, and exhorts us to “Resist him, standing firm in the faith…” </w:t>
      </w:r>
      <w:r w:rsidRPr="008C0B83">
        <w:rPr>
          <w:rFonts w:ascii="Times New Roman" w:hAnsi="Times New Roman" w:cs="Times New Roman"/>
          <w:b/>
          <w:sz w:val="24"/>
          <w:szCs w:val="24"/>
          <w:u w:val="single"/>
        </w:rPr>
        <w:t>(1 Peter 5:9 NIV).</w:t>
      </w:r>
      <w:r w:rsidRPr="008C0B83">
        <w:rPr>
          <w:rFonts w:ascii="Times New Roman" w:hAnsi="Times New Roman" w:cs="Times New Roman"/>
          <w:sz w:val="24"/>
          <w:szCs w:val="24"/>
        </w:rPr>
        <w:t xml:space="preserve"> Paul tells us to “…put on the full armor of God so that when the day of evil comes, you may be able to stand your ground, and after you have done everything, to stand. Stand firm then…” </w:t>
      </w:r>
      <w:r w:rsidRPr="008C0B83">
        <w:rPr>
          <w:rFonts w:ascii="Times New Roman" w:hAnsi="Times New Roman" w:cs="Times New Roman"/>
          <w:b/>
          <w:sz w:val="24"/>
          <w:szCs w:val="24"/>
          <w:u w:val="single"/>
        </w:rPr>
        <w:t>(Ephesians 6:13-14 NIV</w:t>
      </w:r>
      <w:r w:rsidRPr="008C0B83">
        <w:rPr>
          <w:rFonts w:ascii="Times New Roman" w:hAnsi="Times New Roman" w:cs="Times New Roman"/>
          <w:sz w:val="24"/>
          <w:szCs w:val="24"/>
        </w:rPr>
        <w:t xml:space="preserve">). He exhorts us to “…stand firm in all the will of God, mature and fully assured” </w:t>
      </w:r>
      <w:r w:rsidRPr="008C0B83">
        <w:rPr>
          <w:rFonts w:ascii="Times New Roman" w:hAnsi="Times New Roman" w:cs="Times New Roman"/>
          <w:b/>
          <w:sz w:val="24"/>
          <w:szCs w:val="24"/>
          <w:u w:val="single"/>
        </w:rPr>
        <w:t>(Colossians 4:12 NIV).</w:t>
      </w:r>
      <w:r w:rsidRPr="008C0B83">
        <w:rPr>
          <w:rFonts w:ascii="Times New Roman" w:hAnsi="Times New Roman" w:cs="Times New Roman"/>
          <w:sz w:val="24"/>
          <w:szCs w:val="24"/>
        </w:rPr>
        <w:t xml:space="preserve"> In each of the letters to the churches in </w:t>
      </w:r>
      <w:r w:rsidRPr="008C0B83">
        <w:rPr>
          <w:rFonts w:ascii="Times New Roman" w:hAnsi="Times New Roman" w:cs="Times New Roman"/>
          <w:b/>
          <w:sz w:val="24"/>
          <w:szCs w:val="24"/>
          <w:u w:val="single"/>
        </w:rPr>
        <w:t>Revelation, chapters 2 and 3</w:t>
      </w:r>
      <w:r w:rsidRPr="008C0B83">
        <w:rPr>
          <w:rFonts w:ascii="Times New Roman" w:hAnsi="Times New Roman" w:cs="Times New Roman"/>
          <w:sz w:val="24"/>
          <w:szCs w:val="24"/>
        </w:rPr>
        <w:t xml:space="preserve">, there is a wonderful promise to the one who </w:t>
      </w:r>
      <w:r w:rsidRPr="008C0B83">
        <w:rPr>
          <w:rFonts w:ascii="Times New Roman" w:hAnsi="Times New Roman" w:cs="Times New Roman"/>
          <w:b/>
          <w:sz w:val="24"/>
          <w:szCs w:val="24"/>
        </w:rPr>
        <w:t>overcomes.</w:t>
      </w:r>
      <w:r w:rsidRPr="008C0B83">
        <w:rPr>
          <w:rFonts w:ascii="Times New Roman" w:hAnsi="Times New Roman" w:cs="Times New Roman"/>
          <w:sz w:val="24"/>
          <w:szCs w:val="24"/>
        </w:rPr>
        <w:t xml:space="preserve"> </w:t>
      </w:r>
    </w:p>
    <w:p w:rsidR="006B3C0D" w:rsidRDefault="006B3C0D" w:rsidP="00E82463">
      <w:pPr>
        <w:autoSpaceDE w:val="0"/>
        <w:autoSpaceDN w:val="0"/>
        <w:adjustRightInd w:val="0"/>
        <w:spacing w:after="0" w:line="240" w:lineRule="auto"/>
        <w:rPr>
          <w:rFonts w:ascii="Times New Roman" w:hAnsi="Times New Roman" w:cs="Times New Roman"/>
          <w:sz w:val="24"/>
          <w:szCs w:val="24"/>
        </w:rPr>
      </w:pPr>
      <w:r w:rsidRPr="008C0B83">
        <w:rPr>
          <w:rFonts w:ascii="Times New Roman" w:hAnsi="Times New Roman" w:cs="Times New Roman"/>
          <w:sz w:val="24"/>
          <w:szCs w:val="24"/>
        </w:rPr>
        <w:t>In verses 1-5 Paul asked six question</w:t>
      </w:r>
      <w:r w:rsidR="008C0B83" w:rsidRPr="008C0B83">
        <w:rPr>
          <w:rFonts w:ascii="Times New Roman" w:hAnsi="Times New Roman" w:cs="Times New Roman"/>
          <w:sz w:val="24"/>
          <w:szCs w:val="24"/>
        </w:rPr>
        <w:t xml:space="preserve">s. In this next section beginning in </w:t>
      </w:r>
      <w:r w:rsidR="008C0B83" w:rsidRPr="008C0B83">
        <w:rPr>
          <w:rFonts w:ascii="Times New Roman" w:hAnsi="Times New Roman" w:cs="Times New Roman"/>
          <w:b/>
          <w:sz w:val="24"/>
          <w:szCs w:val="24"/>
          <w:u w:val="single"/>
        </w:rPr>
        <w:t>Galatians 3:6</w:t>
      </w:r>
      <w:r w:rsidR="008C0B83" w:rsidRPr="008C0B83">
        <w:rPr>
          <w:rFonts w:ascii="Times New Roman" w:hAnsi="Times New Roman" w:cs="Times New Roman"/>
          <w:sz w:val="24"/>
          <w:szCs w:val="24"/>
        </w:rPr>
        <w:t xml:space="preserve"> he </w:t>
      </w:r>
      <w:r w:rsidRPr="008C0B83">
        <w:rPr>
          <w:rFonts w:ascii="Times New Roman" w:hAnsi="Times New Roman" w:cs="Times New Roman"/>
          <w:sz w:val="24"/>
          <w:szCs w:val="24"/>
        </w:rPr>
        <w:t>quote</w:t>
      </w:r>
      <w:r w:rsidR="008C0B83" w:rsidRPr="008C0B83">
        <w:rPr>
          <w:rFonts w:ascii="Times New Roman" w:hAnsi="Times New Roman" w:cs="Times New Roman"/>
          <w:sz w:val="24"/>
          <w:szCs w:val="24"/>
        </w:rPr>
        <w:t>s</w:t>
      </w:r>
      <w:r w:rsidRPr="008C0B83">
        <w:rPr>
          <w:rFonts w:ascii="Times New Roman" w:hAnsi="Times New Roman" w:cs="Times New Roman"/>
          <w:sz w:val="24"/>
          <w:szCs w:val="24"/>
        </w:rPr>
        <w:t xml:space="preserve"> six Old Testament Scriptures. His idea is again to prove that salvation is by faith in Christ and not by works of the Law.</w:t>
      </w:r>
      <w:r w:rsidR="008C0B83" w:rsidRPr="008C0B83">
        <w:rPr>
          <w:rFonts w:ascii="Times New Roman" w:hAnsi="Times New Roman" w:cs="Times New Roman"/>
          <w:sz w:val="24"/>
          <w:szCs w:val="24"/>
        </w:rPr>
        <w:t xml:space="preserve"> </w:t>
      </w:r>
    </w:p>
    <w:p w:rsidR="008C0B83" w:rsidRDefault="008C0B83" w:rsidP="00E82463">
      <w:pPr>
        <w:autoSpaceDE w:val="0"/>
        <w:autoSpaceDN w:val="0"/>
        <w:adjustRightInd w:val="0"/>
        <w:spacing w:after="0" w:line="240" w:lineRule="auto"/>
        <w:rPr>
          <w:rFonts w:ascii="Times New Roman" w:hAnsi="Times New Roman" w:cs="Times New Roman"/>
          <w:sz w:val="24"/>
          <w:szCs w:val="24"/>
        </w:rPr>
      </w:pPr>
      <w:r w:rsidRPr="00AA5C2F">
        <w:rPr>
          <w:rFonts w:ascii="Times New Roman" w:hAnsi="Times New Roman" w:cs="Times New Roman"/>
          <w:sz w:val="24"/>
          <w:szCs w:val="24"/>
        </w:rPr>
        <w:lastRenderedPageBreak/>
        <w:t xml:space="preserve">The Judaizers wanted to return the church to the Law, so Paul quotes from some pivotal passage concerning the law. The point is that a relationship based on faith and not on law is the way to right standing with God. Believers are justified by faith in Christ, not by works of law. </w:t>
      </w:r>
    </w:p>
    <w:p w:rsidR="0051275D" w:rsidRPr="00AA5C2F" w:rsidRDefault="0051275D" w:rsidP="00E82463">
      <w:pPr>
        <w:autoSpaceDE w:val="0"/>
        <w:autoSpaceDN w:val="0"/>
        <w:adjustRightInd w:val="0"/>
        <w:spacing w:after="0" w:line="240" w:lineRule="auto"/>
        <w:rPr>
          <w:rFonts w:ascii="Times New Roman" w:hAnsi="Times New Roman" w:cs="Times New Roman"/>
          <w:sz w:val="24"/>
          <w:szCs w:val="24"/>
        </w:rPr>
      </w:pPr>
    </w:p>
    <w:p w:rsidR="00AA5C2F" w:rsidRPr="00AA5C2F" w:rsidRDefault="00E87F2D" w:rsidP="00AA5C2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Paul turned </w:t>
      </w:r>
      <w:r w:rsidR="00AA5C2F" w:rsidRPr="00AA5C2F">
        <w:rPr>
          <w:rFonts w:ascii="Times New Roman" w:hAnsi="Times New Roman" w:cs="Times New Roman"/>
          <w:sz w:val="24"/>
          <w:szCs w:val="24"/>
        </w:rPr>
        <w:t>to discuss the biblical or Old Testament basis to confirm his gospel. He focused on the story of Abraham and its partial fulfillment when the</w:t>
      </w:r>
      <w:r w:rsidR="00AA5C2F">
        <w:rPr>
          <w:rFonts w:ascii="Times New Roman" w:hAnsi="Times New Roman" w:cs="Times New Roman"/>
          <w:sz w:val="24"/>
          <w:szCs w:val="24"/>
        </w:rPr>
        <w:t xml:space="preserve"> children of Israel came out of </w:t>
      </w:r>
      <w:r w:rsidR="00AA5C2F" w:rsidRPr="00AA5C2F">
        <w:rPr>
          <w:rFonts w:ascii="Times New Roman" w:hAnsi="Times New Roman" w:cs="Times New Roman"/>
          <w:sz w:val="24"/>
          <w:szCs w:val="24"/>
        </w:rPr>
        <w:t>Egyptian slavery. God’s promise was fulfilled. The children of Israel had nothing to do with the plagues or the deliverance from Egypt. All they had to do was march out.</w:t>
      </w:r>
    </w:p>
    <w:p w:rsidR="008C0B83" w:rsidRDefault="00AA5C2F" w:rsidP="00AA5C2F">
      <w:pPr>
        <w:autoSpaceDE w:val="0"/>
        <w:autoSpaceDN w:val="0"/>
        <w:adjustRightInd w:val="0"/>
        <w:spacing w:after="0" w:line="240" w:lineRule="auto"/>
        <w:rPr>
          <w:rFonts w:ascii="Times New Roman" w:hAnsi="Times New Roman" w:cs="Times New Roman"/>
          <w:sz w:val="24"/>
          <w:szCs w:val="24"/>
        </w:rPr>
      </w:pPr>
      <w:r w:rsidRPr="00AA5C2F">
        <w:rPr>
          <w:rFonts w:ascii="Times New Roman" w:hAnsi="Times New Roman" w:cs="Times New Roman"/>
          <w:sz w:val="24"/>
          <w:szCs w:val="24"/>
        </w:rPr>
        <w:t>There is excellent evidence suggesting that Paul was the first or earliest writer of the New Testament. So, when he talked about evidence from Scripture, the only evidence he could have</w:t>
      </w:r>
      <w:r>
        <w:rPr>
          <w:rFonts w:ascii="Times New Roman" w:hAnsi="Times New Roman" w:cs="Times New Roman"/>
          <w:sz w:val="24"/>
          <w:szCs w:val="24"/>
        </w:rPr>
        <w:t xml:space="preserve"> </w:t>
      </w:r>
      <w:r w:rsidRPr="00AA5C2F">
        <w:rPr>
          <w:rFonts w:ascii="Times New Roman" w:hAnsi="Times New Roman" w:cs="Times New Roman"/>
          <w:sz w:val="24"/>
          <w:szCs w:val="24"/>
        </w:rPr>
        <w:t>been talking about was the Old Testament.</w:t>
      </w:r>
    </w:p>
    <w:p w:rsidR="00AA5C2F" w:rsidRDefault="00AA5C2F" w:rsidP="00AA5C2F">
      <w:pPr>
        <w:autoSpaceDE w:val="0"/>
        <w:autoSpaceDN w:val="0"/>
        <w:adjustRightInd w:val="0"/>
        <w:spacing w:after="0" w:line="240" w:lineRule="auto"/>
        <w:rPr>
          <w:rFonts w:ascii="Times New Roman" w:hAnsi="Times New Roman" w:cs="Times New Roman"/>
          <w:sz w:val="24"/>
          <w:szCs w:val="24"/>
        </w:rPr>
      </w:pPr>
      <w:r w:rsidRPr="0051275D">
        <w:rPr>
          <w:rFonts w:ascii="Times New Roman" w:hAnsi="Times New Roman" w:cs="Times New Roman"/>
          <w:sz w:val="24"/>
          <w:szCs w:val="24"/>
        </w:rPr>
        <w:t xml:space="preserve">Abraham was the all important father figure in Judaism so first Paul quotes Abraham as his authority. He states that Abraham was justified by faith not law. Even so Abraham "believed God, and it was reckoned to him as righteousness." </w:t>
      </w:r>
    </w:p>
    <w:p w:rsidR="0051275D" w:rsidRDefault="0051275D" w:rsidP="00AA5C2F">
      <w:pPr>
        <w:autoSpaceDE w:val="0"/>
        <w:autoSpaceDN w:val="0"/>
        <w:adjustRightInd w:val="0"/>
        <w:spacing w:after="0" w:line="240" w:lineRule="auto"/>
        <w:rPr>
          <w:rFonts w:ascii="Times New Roman" w:hAnsi="Times New Roman" w:cs="Times New Roman"/>
          <w:sz w:val="24"/>
          <w:szCs w:val="24"/>
        </w:rPr>
      </w:pPr>
      <w:r w:rsidRPr="0051275D">
        <w:rPr>
          <w:rFonts w:ascii="Times New Roman" w:hAnsi="Times New Roman" w:cs="Times New Roman"/>
          <w:sz w:val="24"/>
          <w:szCs w:val="24"/>
        </w:rPr>
        <w:t xml:space="preserve">Paul begins by quoting Moses to show that God’s righteousness was placed in Abraham’s account only because he believed God’s promise </w:t>
      </w:r>
      <w:r w:rsidRPr="0051275D">
        <w:rPr>
          <w:rFonts w:ascii="Times New Roman" w:hAnsi="Times New Roman" w:cs="Times New Roman"/>
          <w:b/>
          <w:sz w:val="24"/>
          <w:szCs w:val="24"/>
          <w:u w:val="single"/>
        </w:rPr>
        <w:t>(Gen. 15:6).</w:t>
      </w:r>
      <w:r w:rsidRPr="0051275D">
        <w:rPr>
          <w:rFonts w:ascii="Times New Roman" w:hAnsi="Times New Roman" w:cs="Times New Roman"/>
          <w:sz w:val="24"/>
          <w:szCs w:val="24"/>
        </w:rPr>
        <w:t xml:space="preserve"> Despite his and Sarah’s advanced ages, Abraham believed God’s promise to give him an heir in Isaac </w:t>
      </w:r>
      <w:r w:rsidRPr="0051275D">
        <w:rPr>
          <w:rFonts w:ascii="Times New Roman" w:hAnsi="Times New Roman" w:cs="Times New Roman"/>
          <w:b/>
          <w:sz w:val="24"/>
          <w:szCs w:val="24"/>
          <w:u w:val="single"/>
        </w:rPr>
        <w:t>(Rom. 4:16-25).</w:t>
      </w:r>
      <w:r w:rsidRPr="0051275D">
        <w:rPr>
          <w:rFonts w:ascii="Times New Roman" w:hAnsi="Times New Roman" w:cs="Times New Roman"/>
          <w:sz w:val="24"/>
          <w:szCs w:val="24"/>
        </w:rPr>
        <w:t xml:space="preserve"> Abraham believed God’s promise in spite of it being biologically impossible. Abraham placed his faith in God and His promise and God gave him His righteousness even before the law came into existence, even though the living out of his faith was far from perfect.</w:t>
      </w:r>
      <w:r w:rsidRPr="0051275D">
        <w:rPr>
          <w:rFonts w:ascii="Times New Roman" w:hAnsi="Times New Roman" w:cs="Times New Roman"/>
          <w:sz w:val="24"/>
          <w:szCs w:val="24"/>
        </w:rPr>
        <w:br/>
      </w:r>
      <w:r w:rsidR="00E87F2D" w:rsidRPr="00E87F2D">
        <w:rPr>
          <w:rFonts w:ascii="Times New Roman" w:hAnsi="Times New Roman" w:cs="Times New Roman"/>
          <w:b/>
          <w:sz w:val="24"/>
          <w:szCs w:val="24"/>
          <w:u w:val="single"/>
        </w:rPr>
        <w:t xml:space="preserve">Note: </w:t>
      </w:r>
      <w:r w:rsidRPr="0051275D">
        <w:rPr>
          <w:rFonts w:ascii="Times New Roman" w:hAnsi="Times New Roman" w:cs="Times New Roman"/>
          <w:sz w:val="24"/>
          <w:szCs w:val="24"/>
        </w:rPr>
        <w:t>If we look at our own sins, it is impossible for us to be saved but God has promised to save all who believe in His Son. If we will believe God like Abraham, God will do the impossible. Just like in Abraham’s case when a sinner trusts Christ, God’s righteousness is accredited to his account.</w:t>
      </w:r>
      <w:r w:rsidRPr="0051275D">
        <w:rPr>
          <w:rFonts w:ascii="Times New Roman" w:hAnsi="Times New Roman" w:cs="Times New Roman"/>
          <w:sz w:val="24"/>
          <w:szCs w:val="24"/>
        </w:rPr>
        <w:br/>
      </w:r>
      <w:r w:rsidRPr="0051275D">
        <w:rPr>
          <w:rFonts w:ascii="Times New Roman" w:hAnsi="Times New Roman" w:cs="Times New Roman"/>
          <w:b/>
          <w:sz w:val="24"/>
          <w:szCs w:val="24"/>
          <w:u w:val="single"/>
        </w:rPr>
        <w:t>Lesson:</w:t>
      </w:r>
      <w:r>
        <w:rPr>
          <w:rFonts w:ascii="Times New Roman" w:hAnsi="Times New Roman" w:cs="Times New Roman"/>
          <w:sz w:val="24"/>
          <w:szCs w:val="24"/>
        </w:rPr>
        <w:t xml:space="preserve"> </w:t>
      </w:r>
      <w:r w:rsidRPr="0051275D">
        <w:rPr>
          <w:rFonts w:ascii="Times New Roman" w:hAnsi="Times New Roman" w:cs="Times New Roman"/>
          <w:sz w:val="24"/>
          <w:szCs w:val="24"/>
        </w:rPr>
        <w:t>God takes the righteousness of Christ and places it in your account when you by faith receive Christ. When you trust Jesus it is like God writes righteousness over your sins. This means that the record of sin is always clean before God (by His blood) and a right standing is given in its place. The believer therefore can never be brought into judgment for his sins for God has called him righteous in Christ.</w:t>
      </w:r>
    </w:p>
    <w:p w:rsidR="0051275D" w:rsidRDefault="0051275D" w:rsidP="00AA5C2F">
      <w:pPr>
        <w:autoSpaceDE w:val="0"/>
        <w:autoSpaceDN w:val="0"/>
        <w:adjustRightInd w:val="0"/>
        <w:spacing w:after="0" w:line="240" w:lineRule="auto"/>
        <w:rPr>
          <w:rFonts w:ascii="Times New Roman" w:hAnsi="Times New Roman" w:cs="Times New Roman"/>
          <w:sz w:val="24"/>
          <w:szCs w:val="24"/>
        </w:rPr>
      </w:pPr>
      <w:r w:rsidRPr="0051275D">
        <w:rPr>
          <w:rFonts w:ascii="Times New Roman" w:hAnsi="Times New Roman" w:cs="Times New Roman"/>
          <w:sz w:val="24"/>
          <w:szCs w:val="24"/>
        </w:rPr>
        <w:t xml:space="preserve">A great Scriptural example of </w:t>
      </w:r>
      <w:r w:rsidRPr="0051275D">
        <w:rPr>
          <w:rFonts w:ascii="Times New Roman" w:hAnsi="Times New Roman" w:cs="Times New Roman"/>
          <w:b/>
          <w:sz w:val="24"/>
          <w:szCs w:val="24"/>
          <w:u w:val="single"/>
        </w:rPr>
        <w:t>standing firm</w:t>
      </w:r>
      <w:r w:rsidRPr="0051275D">
        <w:rPr>
          <w:rFonts w:ascii="Times New Roman" w:hAnsi="Times New Roman" w:cs="Times New Roman"/>
          <w:sz w:val="24"/>
          <w:szCs w:val="24"/>
        </w:rPr>
        <w:t xml:space="preserve"> </w:t>
      </w:r>
      <w:r>
        <w:rPr>
          <w:rFonts w:ascii="Times New Roman" w:hAnsi="Times New Roman" w:cs="Times New Roman"/>
          <w:sz w:val="24"/>
          <w:szCs w:val="24"/>
        </w:rPr>
        <w:t xml:space="preserve">or </w:t>
      </w:r>
      <w:r w:rsidRPr="0051275D">
        <w:rPr>
          <w:rFonts w:ascii="Times New Roman" w:hAnsi="Times New Roman" w:cs="Times New Roman"/>
          <w:b/>
          <w:sz w:val="24"/>
          <w:szCs w:val="24"/>
          <w:u w:val="single"/>
        </w:rPr>
        <w:t>‘grounded in faith’</w:t>
      </w:r>
      <w:r>
        <w:rPr>
          <w:rFonts w:ascii="Times New Roman" w:hAnsi="Times New Roman" w:cs="Times New Roman"/>
          <w:sz w:val="24"/>
          <w:szCs w:val="24"/>
        </w:rPr>
        <w:t xml:space="preserve"> </w:t>
      </w:r>
      <w:r w:rsidRPr="0051275D">
        <w:rPr>
          <w:rFonts w:ascii="Times New Roman" w:hAnsi="Times New Roman" w:cs="Times New Roman"/>
          <w:sz w:val="24"/>
          <w:szCs w:val="24"/>
        </w:rPr>
        <w:t xml:space="preserve">is given by Paul: “We are hard-pressed on every side, but not crushed; perplexed, but not in despair; persecuted, but not abandoned; struck down, but not destroyed” </w:t>
      </w:r>
      <w:r w:rsidRPr="0051275D">
        <w:rPr>
          <w:rFonts w:ascii="Times New Roman" w:hAnsi="Times New Roman" w:cs="Times New Roman"/>
          <w:b/>
          <w:sz w:val="24"/>
          <w:szCs w:val="24"/>
          <w:u w:val="single"/>
        </w:rPr>
        <w:t>(2 Corinthians 4:8-9 NIV).</w:t>
      </w:r>
      <w:r w:rsidR="00E87F2D">
        <w:rPr>
          <w:rFonts w:ascii="Times New Roman" w:hAnsi="Times New Roman" w:cs="Times New Roman"/>
          <w:sz w:val="24"/>
          <w:szCs w:val="24"/>
        </w:rPr>
        <w:t xml:space="preserve"> We can say that </w:t>
      </w:r>
      <w:r w:rsidRPr="0051275D">
        <w:rPr>
          <w:rFonts w:ascii="Times New Roman" w:hAnsi="Times New Roman" w:cs="Times New Roman"/>
          <w:sz w:val="24"/>
          <w:szCs w:val="24"/>
        </w:rPr>
        <w:t>God is increasingly calling on us to say, “Whatever the circumstances, however difficult and discouraging things may appear, I believe in a God who is greater than the circumstances, and I will stand firm.”</w:t>
      </w:r>
    </w:p>
    <w:p w:rsidR="0051275D" w:rsidRDefault="0051275D" w:rsidP="00AA5C2F">
      <w:pPr>
        <w:autoSpaceDE w:val="0"/>
        <w:autoSpaceDN w:val="0"/>
        <w:adjustRightInd w:val="0"/>
        <w:spacing w:after="0" w:line="240" w:lineRule="auto"/>
        <w:rPr>
          <w:rFonts w:ascii="Times New Roman" w:hAnsi="Times New Roman" w:cs="Times New Roman"/>
          <w:sz w:val="24"/>
          <w:szCs w:val="24"/>
        </w:rPr>
      </w:pPr>
    </w:p>
    <w:p w:rsidR="0051275D" w:rsidRDefault="00C71E62" w:rsidP="00AA5C2F">
      <w:pPr>
        <w:autoSpaceDE w:val="0"/>
        <w:autoSpaceDN w:val="0"/>
        <w:adjustRightInd w:val="0"/>
        <w:spacing w:after="0" w:line="240" w:lineRule="auto"/>
        <w:rPr>
          <w:rFonts w:ascii="Times New Roman" w:hAnsi="Times New Roman" w:cs="Times New Roman"/>
          <w:b/>
          <w:sz w:val="24"/>
          <w:szCs w:val="24"/>
          <w:u w:val="single"/>
        </w:rPr>
      </w:pPr>
      <w:r w:rsidRPr="00C71E62">
        <w:rPr>
          <w:rFonts w:ascii="Times New Roman" w:hAnsi="Times New Roman" w:cs="Times New Roman"/>
          <w:b/>
          <w:sz w:val="24"/>
          <w:szCs w:val="24"/>
          <w:u w:val="single"/>
        </w:rPr>
        <w:t>The Gospel in the Old Testament:</w:t>
      </w:r>
    </w:p>
    <w:p w:rsidR="00C71E62" w:rsidRDefault="00C71E62" w:rsidP="00AA5C2F">
      <w:pPr>
        <w:autoSpaceDE w:val="0"/>
        <w:autoSpaceDN w:val="0"/>
        <w:adjustRightInd w:val="0"/>
        <w:spacing w:after="0" w:line="240" w:lineRule="auto"/>
        <w:rPr>
          <w:rFonts w:ascii="Times New Roman" w:hAnsi="Times New Roman" w:cs="Times New Roman"/>
          <w:b/>
          <w:sz w:val="24"/>
          <w:szCs w:val="24"/>
          <w:u w:val="single"/>
        </w:rPr>
      </w:pPr>
    </w:p>
    <w:p w:rsidR="00C71E62" w:rsidRPr="00C71E62" w:rsidRDefault="00C71E62" w:rsidP="00AA5C2F">
      <w:pPr>
        <w:autoSpaceDE w:val="0"/>
        <w:autoSpaceDN w:val="0"/>
        <w:adjustRightInd w:val="0"/>
        <w:spacing w:after="0" w:line="240" w:lineRule="auto"/>
        <w:rPr>
          <w:rFonts w:ascii="Times New Roman" w:hAnsi="Times New Roman" w:cs="Times New Roman"/>
          <w:sz w:val="24"/>
          <w:szCs w:val="24"/>
        </w:rPr>
      </w:pPr>
      <w:r w:rsidRPr="00C71E62">
        <w:rPr>
          <w:rFonts w:ascii="Times New Roman" w:hAnsi="Times New Roman" w:cs="Times New Roman"/>
          <w:b/>
          <w:sz w:val="24"/>
          <w:szCs w:val="24"/>
        </w:rPr>
        <w:t>Verse 8</w:t>
      </w:r>
      <w:r w:rsidRPr="00C71E62">
        <w:rPr>
          <w:rFonts w:ascii="Times New Roman" w:hAnsi="Times New Roman" w:cs="Times New Roman"/>
          <w:sz w:val="24"/>
          <w:szCs w:val="24"/>
        </w:rPr>
        <w:t xml:space="preserve"> includes the prophecy that it is by faith that the Gentiles also are justified. The Scripture, foreseeing that God would justify the Gentiles by faith, preached the gospel beforehand to Abraham, saying, "All the nations will be blessed in You.” Paul writes that not only was the gospel preached to Abraham, but it was God who preached it; so, it must have been the true gospel. </w:t>
      </w:r>
    </w:p>
    <w:p w:rsidR="00C71E62" w:rsidRDefault="00C71E62" w:rsidP="00AA5C2F">
      <w:pPr>
        <w:autoSpaceDE w:val="0"/>
        <w:autoSpaceDN w:val="0"/>
        <w:adjustRightInd w:val="0"/>
        <w:spacing w:after="0" w:line="240" w:lineRule="auto"/>
      </w:pPr>
      <w:r w:rsidRPr="00C71E62">
        <w:rPr>
          <w:rFonts w:ascii="Times New Roman" w:hAnsi="Times New Roman" w:cs="Times New Roman"/>
          <w:sz w:val="24"/>
          <w:szCs w:val="24"/>
        </w:rPr>
        <w:t xml:space="preserve">God’s foundational promise or covenant to Abraham was that salvation by faith was for all nations. The prophecy, "In you shall all the Nations be </w:t>
      </w:r>
      <w:r>
        <w:rPr>
          <w:rFonts w:ascii="Times New Roman" w:hAnsi="Times New Roman" w:cs="Times New Roman"/>
          <w:sz w:val="24"/>
          <w:szCs w:val="24"/>
        </w:rPr>
        <w:t>b</w:t>
      </w:r>
      <w:r w:rsidRPr="00C71E62">
        <w:rPr>
          <w:rFonts w:ascii="Times New Roman" w:hAnsi="Times New Roman" w:cs="Times New Roman"/>
          <w:sz w:val="24"/>
          <w:szCs w:val="24"/>
        </w:rPr>
        <w:t xml:space="preserve">lessed" is a foreshadowing of the Gospel </w:t>
      </w:r>
      <w:r w:rsidRPr="00C71E62">
        <w:rPr>
          <w:rFonts w:ascii="Times New Roman" w:hAnsi="Times New Roman" w:cs="Times New Roman"/>
          <w:b/>
          <w:sz w:val="24"/>
          <w:szCs w:val="24"/>
          <w:u w:val="single"/>
        </w:rPr>
        <w:t>(Gen 12:3; 18:18)</w:t>
      </w:r>
      <w:r w:rsidRPr="00C71E62">
        <w:rPr>
          <w:rFonts w:ascii="Times New Roman" w:hAnsi="Times New Roman" w:cs="Times New Roman"/>
          <w:sz w:val="24"/>
          <w:szCs w:val="24"/>
        </w:rPr>
        <w:t xml:space="preserve">. Scripture proposes that from the very beginning of Abraham’s relationship </w:t>
      </w:r>
      <w:r w:rsidRPr="00C71E62">
        <w:rPr>
          <w:rFonts w:ascii="Times New Roman" w:hAnsi="Times New Roman" w:cs="Times New Roman"/>
          <w:sz w:val="24"/>
          <w:szCs w:val="24"/>
        </w:rPr>
        <w:lastRenderedPageBreak/>
        <w:t xml:space="preserve">with God that the blessing of the promised salvation would be for a people of faith. From other Scriptures we understand that "in you" was in Abraham’s seed </w:t>
      </w:r>
      <w:r w:rsidRPr="00C71E62">
        <w:rPr>
          <w:rFonts w:ascii="Times New Roman" w:hAnsi="Times New Roman" w:cs="Times New Roman"/>
          <w:b/>
          <w:sz w:val="24"/>
          <w:szCs w:val="24"/>
          <w:u w:val="single"/>
        </w:rPr>
        <w:t xml:space="preserve">(Gen. 22:18; 26:4; 28:14), </w:t>
      </w:r>
      <w:r w:rsidRPr="00C71E62">
        <w:rPr>
          <w:rFonts w:ascii="Times New Roman" w:hAnsi="Times New Roman" w:cs="Times New Roman"/>
          <w:sz w:val="24"/>
          <w:szCs w:val="24"/>
        </w:rPr>
        <w:t xml:space="preserve">meaning the Lord Jesus Christ, for there is no other name given among where by you must be saved </w:t>
      </w:r>
      <w:r w:rsidRPr="00927E8E">
        <w:rPr>
          <w:rFonts w:ascii="Times New Roman" w:hAnsi="Times New Roman" w:cs="Times New Roman"/>
          <w:b/>
          <w:sz w:val="24"/>
          <w:szCs w:val="24"/>
          <w:u w:val="single"/>
        </w:rPr>
        <w:t>(Acts 4:12)</w:t>
      </w:r>
      <w:r w:rsidRPr="00C71E62">
        <w:rPr>
          <w:rFonts w:ascii="Times New Roman" w:hAnsi="Times New Roman" w:cs="Times New Roman"/>
          <w:sz w:val="24"/>
          <w:szCs w:val="24"/>
        </w:rPr>
        <w:t>. The gospel was first proclaimed to Abraham apart from and before the la</w:t>
      </w:r>
      <w:r>
        <w:t>w.</w:t>
      </w:r>
      <w:r w:rsidR="00927E8E">
        <w:t xml:space="preserve"> </w:t>
      </w:r>
    </w:p>
    <w:p w:rsidR="00927E8E" w:rsidRDefault="00927E8E" w:rsidP="00AA5C2F">
      <w:pPr>
        <w:autoSpaceDE w:val="0"/>
        <w:autoSpaceDN w:val="0"/>
        <w:adjustRightInd w:val="0"/>
        <w:spacing w:after="0" w:line="240" w:lineRule="auto"/>
      </w:pPr>
    </w:p>
    <w:p w:rsidR="00927E8E" w:rsidRPr="00927E8E" w:rsidRDefault="00927E8E" w:rsidP="00927E8E">
      <w:pPr>
        <w:autoSpaceDE w:val="0"/>
        <w:autoSpaceDN w:val="0"/>
        <w:adjustRightInd w:val="0"/>
        <w:spacing w:after="0" w:line="240" w:lineRule="auto"/>
        <w:rPr>
          <w:rFonts w:ascii="Times New Roman" w:hAnsi="Times New Roman" w:cs="Times New Roman"/>
          <w:sz w:val="24"/>
          <w:szCs w:val="24"/>
        </w:rPr>
      </w:pPr>
      <w:r w:rsidRPr="00927E8E">
        <w:rPr>
          <w:rFonts w:ascii="Times New Roman" w:hAnsi="Times New Roman" w:cs="Times New Roman"/>
          <w:b/>
          <w:sz w:val="24"/>
          <w:szCs w:val="24"/>
          <w:u w:val="single"/>
        </w:rPr>
        <w:t>Question:</w:t>
      </w:r>
      <w:r w:rsidRPr="00927E8E">
        <w:rPr>
          <w:rFonts w:ascii="Times New Roman" w:hAnsi="Times New Roman" w:cs="Times New Roman"/>
          <w:sz w:val="24"/>
          <w:szCs w:val="24"/>
        </w:rPr>
        <w:t xml:space="preserve"> Have we ever been tempted to think that our works might have something to do with our salvation? What do we mean when we say that we are saved by faith alone? Why is it important to recognize that our works cannot save us?</w:t>
      </w:r>
    </w:p>
    <w:p w:rsidR="00927E8E" w:rsidRPr="00927E8E" w:rsidRDefault="00927E8E" w:rsidP="00927E8E">
      <w:pPr>
        <w:autoSpaceDE w:val="0"/>
        <w:autoSpaceDN w:val="0"/>
        <w:adjustRightInd w:val="0"/>
        <w:spacing w:after="0" w:line="240" w:lineRule="auto"/>
        <w:rPr>
          <w:rFonts w:ascii="Times New Roman" w:hAnsi="Times New Roman" w:cs="Times New Roman"/>
          <w:sz w:val="24"/>
          <w:szCs w:val="24"/>
        </w:rPr>
      </w:pPr>
    </w:p>
    <w:p w:rsidR="00927E8E" w:rsidRPr="00927E8E" w:rsidRDefault="00927E8E" w:rsidP="00927E8E">
      <w:pPr>
        <w:autoSpaceDE w:val="0"/>
        <w:autoSpaceDN w:val="0"/>
        <w:adjustRightInd w:val="0"/>
        <w:spacing w:after="0" w:line="240" w:lineRule="auto"/>
        <w:rPr>
          <w:rFonts w:ascii="Times New Roman" w:hAnsi="Times New Roman" w:cs="Times New Roman"/>
          <w:sz w:val="24"/>
          <w:szCs w:val="24"/>
        </w:rPr>
      </w:pPr>
      <w:r w:rsidRPr="00927E8E">
        <w:rPr>
          <w:rFonts w:ascii="Times New Roman" w:hAnsi="Times New Roman" w:cs="Times New Roman"/>
          <w:sz w:val="24"/>
          <w:szCs w:val="24"/>
        </w:rPr>
        <w:t>Verse 9 indicates that the blessings of God come as they always have, by means of faith in God and His promises. So then those who are of faith are blessed with Abraham, the believer.</w:t>
      </w:r>
    </w:p>
    <w:p w:rsidR="00927E8E" w:rsidRPr="00927E8E" w:rsidRDefault="00927E8E" w:rsidP="00927E8E">
      <w:pPr>
        <w:autoSpaceDE w:val="0"/>
        <w:autoSpaceDN w:val="0"/>
        <w:adjustRightInd w:val="0"/>
        <w:spacing w:after="0" w:line="240" w:lineRule="auto"/>
        <w:rPr>
          <w:rFonts w:ascii="Times New Roman" w:hAnsi="Times New Roman" w:cs="Times New Roman"/>
          <w:sz w:val="24"/>
          <w:szCs w:val="24"/>
        </w:rPr>
      </w:pPr>
    </w:p>
    <w:p w:rsidR="00927E8E" w:rsidRPr="00927E8E" w:rsidRDefault="00927E8E" w:rsidP="00927E8E">
      <w:pPr>
        <w:pStyle w:val="HTMLPreformatted"/>
        <w:rPr>
          <w:rFonts w:ascii="Times New Roman" w:hAnsi="Times New Roman" w:cs="Times New Roman"/>
          <w:sz w:val="24"/>
          <w:szCs w:val="24"/>
        </w:rPr>
      </w:pPr>
      <w:r w:rsidRPr="00927E8E">
        <w:rPr>
          <w:rFonts w:ascii="Times New Roman" w:hAnsi="Times New Roman" w:cs="Times New Roman"/>
          <w:b/>
          <w:bCs/>
          <w:sz w:val="24"/>
          <w:szCs w:val="24"/>
          <w:u w:val="single"/>
        </w:rPr>
        <w:t>ABRAHAM'S FAITH WAS BASED ON REVELATION</w:t>
      </w:r>
    </w:p>
    <w:p w:rsidR="00927E8E" w:rsidRPr="00927E8E" w:rsidRDefault="00927E8E" w:rsidP="00927E8E">
      <w:pPr>
        <w:pStyle w:val="HTMLPreformatted"/>
        <w:rPr>
          <w:rFonts w:ascii="Times New Roman" w:hAnsi="Times New Roman" w:cs="Times New Roman"/>
          <w:sz w:val="24"/>
          <w:szCs w:val="24"/>
        </w:rPr>
      </w:pPr>
    </w:p>
    <w:p w:rsidR="00927E8E" w:rsidRPr="00927E8E" w:rsidRDefault="00927E8E" w:rsidP="00927E8E">
      <w:pPr>
        <w:pStyle w:val="HTMLPreformatted"/>
        <w:rPr>
          <w:rFonts w:ascii="Times New Roman" w:hAnsi="Times New Roman" w:cs="Times New Roman"/>
          <w:sz w:val="24"/>
          <w:szCs w:val="24"/>
        </w:rPr>
      </w:pPr>
      <w:r w:rsidRPr="00927E8E">
        <w:rPr>
          <w:rFonts w:ascii="Times New Roman" w:hAnsi="Times New Roman" w:cs="Times New Roman"/>
          <w:sz w:val="24"/>
          <w:szCs w:val="24"/>
        </w:rPr>
        <w:t xml:space="preserve">   </w:t>
      </w:r>
      <w:r w:rsidRPr="00927E8E">
        <w:rPr>
          <w:rFonts w:ascii="Times New Roman" w:hAnsi="Times New Roman" w:cs="Times New Roman"/>
          <w:b/>
          <w:bCs/>
          <w:sz w:val="24"/>
          <w:szCs w:val="24"/>
        </w:rPr>
        <w:t>A. GOD REVEALED HIMSELF TO ABRAHAM...</w:t>
      </w:r>
    </w:p>
    <w:p w:rsidR="00927E8E" w:rsidRPr="00927E8E" w:rsidRDefault="00927E8E" w:rsidP="00927E8E">
      <w:pPr>
        <w:pStyle w:val="HTMLPreformatted"/>
        <w:rPr>
          <w:rFonts w:ascii="Times New Roman" w:hAnsi="Times New Roman" w:cs="Times New Roman"/>
          <w:sz w:val="24"/>
          <w:szCs w:val="24"/>
        </w:rPr>
      </w:pPr>
      <w:r w:rsidRPr="00927E8E">
        <w:rPr>
          <w:rFonts w:ascii="Times New Roman" w:hAnsi="Times New Roman" w:cs="Times New Roman"/>
          <w:sz w:val="24"/>
          <w:szCs w:val="24"/>
        </w:rPr>
        <w:t xml:space="preserve">      1. In Ur of the Chaldees - </w:t>
      </w:r>
      <w:r w:rsidR="00571633">
        <w:rPr>
          <w:rFonts w:ascii="Times New Roman" w:hAnsi="Times New Roman" w:cs="Times New Roman"/>
          <w:sz w:val="24"/>
          <w:szCs w:val="24"/>
        </w:rPr>
        <w:t xml:space="preserve">       </w:t>
      </w:r>
      <w:hyperlink r:id="rId18" w:tgtFrame="_blank" w:history="1">
        <w:r w:rsidRPr="00927E8E">
          <w:rPr>
            <w:rStyle w:val="Hyperlink"/>
            <w:rFonts w:ascii="Times New Roman" w:hAnsi="Times New Roman" w:cs="Times New Roman"/>
            <w:b/>
            <w:bCs/>
            <w:sz w:val="24"/>
            <w:szCs w:val="24"/>
          </w:rPr>
          <w:t>Ac 7:2-4</w:t>
        </w:r>
      </w:hyperlink>
      <w:r w:rsidRPr="00927E8E">
        <w:rPr>
          <w:rFonts w:ascii="Times New Roman" w:hAnsi="Times New Roman" w:cs="Times New Roman"/>
          <w:b/>
          <w:bCs/>
          <w:sz w:val="24"/>
          <w:szCs w:val="24"/>
        </w:rPr>
        <w:t xml:space="preserve">; </w:t>
      </w:r>
      <w:hyperlink r:id="rId19" w:tgtFrame="_blank" w:history="1">
        <w:r w:rsidRPr="00927E8E">
          <w:rPr>
            <w:rStyle w:val="Hyperlink"/>
            <w:rFonts w:ascii="Times New Roman" w:hAnsi="Times New Roman" w:cs="Times New Roman"/>
            <w:b/>
            <w:bCs/>
            <w:sz w:val="24"/>
            <w:szCs w:val="24"/>
          </w:rPr>
          <w:t>Gen 15:7</w:t>
        </w:r>
      </w:hyperlink>
    </w:p>
    <w:p w:rsidR="00927E8E" w:rsidRPr="00927E8E" w:rsidRDefault="00927E8E" w:rsidP="00927E8E">
      <w:pPr>
        <w:pStyle w:val="HTMLPreformatted"/>
        <w:rPr>
          <w:rFonts w:ascii="Times New Roman" w:hAnsi="Times New Roman" w:cs="Times New Roman"/>
          <w:sz w:val="24"/>
          <w:szCs w:val="24"/>
        </w:rPr>
      </w:pPr>
      <w:r w:rsidRPr="00927E8E">
        <w:rPr>
          <w:rFonts w:ascii="Times New Roman" w:hAnsi="Times New Roman" w:cs="Times New Roman"/>
          <w:sz w:val="24"/>
          <w:szCs w:val="24"/>
        </w:rPr>
        <w:t xml:space="preserve">      2. At Haran of Mesopotamia - </w:t>
      </w:r>
      <w:hyperlink r:id="rId20" w:tgtFrame="_blank" w:history="1">
        <w:r w:rsidRPr="00927E8E">
          <w:rPr>
            <w:rStyle w:val="Hyperlink"/>
            <w:rFonts w:ascii="Times New Roman" w:hAnsi="Times New Roman" w:cs="Times New Roman"/>
            <w:b/>
            <w:bCs/>
            <w:sz w:val="24"/>
            <w:szCs w:val="24"/>
          </w:rPr>
          <w:t>Gen 12:1-4</w:t>
        </w:r>
      </w:hyperlink>
    </w:p>
    <w:p w:rsidR="00927E8E" w:rsidRPr="00927E8E" w:rsidRDefault="00927E8E" w:rsidP="00927E8E">
      <w:pPr>
        <w:pStyle w:val="HTMLPreformatted"/>
        <w:rPr>
          <w:rFonts w:ascii="Times New Roman" w:hAnsi="Times New Roman" w:cs="Times New Roman"/>
          <w:sz w:val="24"/>
          <w:szCs w:val="24"/>
        </w:rPr>
      </w:pPr>
      <w:r w:rsidRPr="00927E8E">
        <w:rPr>
          <w:rFonts w:ascii="Times New Roman" w:hAnsi="Times New Roman" w:cs="Times New Roman"/>
          <w:sz w:val="24"/>
          <w:szCs w:val="24"/>
        </w:rPr>
        <w:t xml:space="preserve">      3. At Shechem in Canann - </w:t>
      </w:r>
      <w:r w:rsidR="00571633">
        <w:rPr>
          <w:rFonts w:ascii="Times New Roman" w:hAnsi="Times New Roman" w:cs="Times New Roman"/>
          <w:sz w:val="24"/>
          <w:szCs w:val="24"/>
        </w:rPr>
        <w:t xml:space="preserve">    </w:t>
      </w:r>
      <w:hyperlink r:id="rId21" w:tgtFrame="_blank" w:history="1">
        <w:r w:rsidRPr="00927E8E">
          <w:rPr>
            <w:rStyle w:val="Hyperlink"/>
            <w:rFonts w:ascii="Times New Roman" w:hAnsi="Times New Roman" w:cs="Times New Roman"/>
            <w:b/>
            <w:bCs/>
            <w:sz w:val="24"/>
            <w:szCs w:val="24"/>
          </w:rPr>
          <w:t>Gen 12:6-7</w:t>
        </w:r>
      </w:hyperlink>
    </w:p>
    <w:p w:rsidR="00927E8E" w:rsidRPr="00927E8E" w:rsidRDefault="00927E8E" w:rsidP="00927E8E">
      <w:pPr>
        <w:pStyle w:val="HTMLPreformatted"/>
        <w:rPr>
          <w:rFonts w:ascii="Times New Roman" w:hAnsi="Times New Roman" w:cs="Times New Roman"/>
          <w:sz w:val="24"/>
          <w:szCs w:val="24"/>
        </w:rPr>
      </w:pPr>
      <w:r w:rsidRPr="00927E8E">
        <w:rPr>
          <w:rFonts w:ascii="Times New Roman" w:hAnsi="Times New Roman" w:cs="Times New Roman"/>
          <w:sz w:val="24"/>
          <w:szCs w:val="24"/>
        </w:rPr>
        <w:t xml:space="preserve">      4. After Lot moved to Sodom - </w:t>
      </w:r>
      <w:hyperlink r:id="rId22" w:tgtFrame="_blank" w:history="1">
        <w:r w:rsidRPr="00927E8E">
          <w:rPr>
            <w:rStyle w:val="Hyperlink"/>
            <w:rFonts w:ascii="Times New Roman" w:hAnsi="Times New Roman" w:cs="Times New Roman"/>
            <w:b/>
            <w:bCs/>
            <w:sz w:val="24"/>
            <w:szCs w:val="24"/>
          </w:rPr>
          <w:t>Gen 13:14-17</w:t>
        </w:r>
      </w:hyperlink>
    </w:p>
    <w:p w:rsidR="00487D98" w:rsidRDefault="00927E8E" w:rsidP="00927E8E">
      <w:pPr>
        <w:pStyle w:val="HTMLPreformatted"/>
        <w:rPr>
          <w:rFonts w:ascii="Times New Roman" w:hAnsi="Times New Roman" w:cs="Times New Roman"/>
          <w:b/>
          <w:bCs/>
          <w:sz w:val="24"/>
          <w:szCs w:val="24"/>
        </w:rPr>
      </w:pPr>
      <w:r w:rsidRPr="00927E8E">
        <w:rPr>
          <w:rFonts w:ascii="Times New Roman" w:hAnsi="Times New Roman" w:cs="Times New Roman"/>
          <w:sz w:val="24"/>
          <w:szCs w:val="24"/>
        </w:rPr>
        <w:t xml:space="preserve">      5. And many times more - cf. </w:t>
      </w:r>
      <w:r w:rsidR="00571633">
        <w:rPr>
          <w:rFonts w:ascii="Times New Roman" w:hAnsi="Times New Roman" w:cs="Times New Roman"/>
          <w:sz w:val="24"/>
          <w:szCs w:val="24"/>
        </w:rPr>
        <w:t xml:space="preserve"> </w:t>
      </w:r>
      <w:hyperlink r:id="rId23" w:tgtFrame="_blank" w:history="1">
        <w:r w:rsidRPr="00927E8E">
          <w:rPr>
            <w:rStyle w:val="Hyperlink"/>
            <w:rFonts w:ascii="Times New Roman" w:hAnsi="Times New Roman" w:cs="Times New Roman"/>
            <w:b/>
            <w:bCs/>
            <w:sz w:val="24"/>
            <w:szCs w:val="24"/>
          </w:rPr>
          <w:t>Gen 15:1-17</w:t>
        </w:r>
      </w:hyperlink>
      <w:r w:rsidRPr="00927E8E">
        <w:rPr>
          <w:rFonts w:ascii="Times New Roman" w:hAnsi="Times New Roman" w:cs="Times New Roman"/>
          <w:b/>
          <w:bCs/>
          <w:sz w:val="24"/>
          <w:szCs w:val="24"/>
        </w:rPr>
        <w:t xml:space="preserve">; </w:t>
      </w:r>
      <w:hyperlink r:id="rId24" w:tgtFrame="_blank" w:history="1">
        <w:r w:rsidRPr="00927E8E">
          <w:rPr>
            <w:rStyle w:val="Hyperlink"/>
            <w:rFonts w:ascii="Times New Roman" w:hAnsi="Times New Roman" w:cs="Times New Roman"/>
            <w:b/>
            <w:bCs/>
            <w:sz w:val="24"/>
            <w:szCs w:val="24"/>
          </w:rPr>
          <w:t>17:1-27</w:t>
        </w:r>
      </w:hyperlink>
      <w:r w:rsidRPr="00927E8E">
        <w:rPr>
          <w:rFonts w:ascii="Times New Roman" w:hAnsi="Times New Roman" w:cs="Times New Roman"/>
          <w:b/>
          <w:bCs/>
          <w:sz w:val="24"/>
          <w:szCs w:val="24"/>
        </w:rPr>
        <w:t xml:space="preserve">; </w:t>
      </w:r>
      <w:hyperlink r:id="rId25" w:tgtFrame="_blank" w:history="1">
        <w:r w:rsidRPr="00927E8E">
          <w:rPr>
            <w:rStyle w:val="Hyperlink"/>
            <w:rFonts w:ascii="Times New Roman" w:hAnsi="Times New Roman" w:cs="Times New Roman"/>
            <w:b/>
            <w:bCs/>
            <w:sz w:val="24"/>
            <w:szCs w:val="24"/>
          </w:rPr>
          <w:t>18:1-33</w:t>
        </w:r>
      </w:hyperlink>
      <w:r w:rsidRPr="00927E8E">
        <w:rPr>
          <w:rFonts w:ascii="Times New Roman" w:hAnsi="Times New Roman" w:cs="Times New Roman"/>
          <w:b/>
          <w:bCs/>
          <w:sz w:val="24"/>
          <w:szCs w:val="24"/>
        </w:rPr>
        <w:t xml:space="preserve">; </w:t>
      </w:r>
      <w:hyperlink r:id="rId26" w:tgtFrame="_blank" w:history="1">
        <w:r w:rsidRPr="00927E8E">
          <w:rPr>
            <w:rStyle w:val="Hyperlink"/>
            <w:rFonts w:ascii="Times New Roman" w:hAnsi="Times New Roman" w:cs="Times New Roman"/>
            <w:b/>
            <w:bCs/>
            <w:sz w:val="24"/>
            <w:szCs w:val="24"/>
          </w:rPr>
          <w:t>22:1-19</w:t>
        </w:r>
      </w:hyperlink>
    </w:p>
    <w:p w:rsidR="00927E8E" w:rsidRPr="00487D98" w:rsidRDefault="00927E8E" w:rsidP="00927E8E">
      <w:pPr>
        <w:pStyle w:val="HTMLPreformatted"/>
        <w:rPr>
          <w:rFonts w:ascii="Times New Roman" w:hAnsi="Times New Roman" w:cs="Times New Roman"/>
          <w:b/>
          <w:bCs/>
          <w:sz w:val="24"/>
          <w:szCs w:val="24"/>
        </w:rPr>
      </w:pPr>
      <w:r w:rsidRPr="00927E8E">
        <w:rPr>
          <w:rFonts w:ascii="Times New Roman" w:hAnsi="Times New Roman" w:cs="Times New Roman"/>
          <w:b/>
          <w:bCs/>
          <w:sz w:val="24"/>
          <w:szCs w:val="24"/>
        </w:rPr>
        <w:t>By revealing Himself to Abraham, God provided Abraham ample</w:t>
      </w:r>
      <w:r>
        <w:rPr>
          <w:rFonts w:ascii="Times New Roman" w:hAnsi="Times New Roman" w:cs="Times New Roman"/>
          <w:b/>
          <w:bCs/>
          <w:sz w:val="24"/>
          <w:szCs w:val="24"/>
        </w:rPr>
        <w:t xml:space="preserve"> </w:t>
      </w:r>
      <w:r w:rsidRPr="00927E8E">
        <w:rPr>
          <w:rFonts w:ascii="Times New Roman" w:hAnsi="Times New Roman" w:cs="Times New Roman"/>
          <w:b/>
          <w:bCs/>
          <w:sz w:val="24"/>
          <w:szCs w:val="24"/>
        </w:rPr>
        <w:t>evidence for him to place his faith and trust in God</w:t>
      </w:r>
      <w:r w:rsidR="00487D98">
        <w:rPr>
          <w:rFonts w:ascii="Times New Roman" w:hAnsi="Times New Roman" w:cs="Times New Roman"/>
          <w:b/>
          <w:bCs/>
          <w:sz w:val="24"/>
          <w:szCs w:val="24"/>
        </w:rPr>
        <w:t>.</w:t>
      </w:r>
    </w:p>
    <w:p w:rsidR="00927E8E" w:rsidRPr="00927E8E" w:rsidRDefault="00927E8E" w:rsidP="00927E8E">
      <w:pPr>
        <w:pStyle w:val="HTMLPreformatted"/>
        <w:rPr>
          <w:rFonts w:ascii="Times New Roman" w:hAnsi="Times New Roman" w:cs="Times New Roman"/>
          <w:sz w:val="24"/>
          <w:szCs w:val="24"/>
        </w:rPr>
      </w:pPr>
    </w:p>
    <w:p w:rsidR="00927E8E" w:rsidRPr="00927E8E" w:rsidRDefault="00927E8E" w:rsidP="00927E8E">
      <w:pPr>
        <w:pStyle w:val="HTMLPreformatted"/>
        <w:rPr>
          <w:rFonts w:ascii="Times New Roman" w:hAnsi="Times New Roman" w:cs="Times New Roman"/>
          <w:sz w:val="24"/>
          <w:szCs w:val="24"/>
        </w:rPr>
      </w:pPr>
      <w:r w:rsidRPr="00927E8E">
        <w:rPr>
          <w:rFonts w:ascii="Times New Roman" w:hAnsi="Times New Roman" w:cs="Times New Roman"/>
          <w:sz w:val="24"/>
          <w:szCs w:val="24"/>
        </w:rPr>
        <w:t xml:space="preserve">   </w:t>
      </w:r>
      <w:r w:rsidRPr="00927E8E">
        <w:rPr>
          <w:rFonts w:ascii="Times New Roman" w:hAnsi="Times New Roman" w:cs="Times New Roman"/>
          <w:b/>
          <w:bCs/>
          <w:sz w:val="24"/>
          <w:szCs w:val="24"/>
        </w:rPr>
        <w:t>B. OUR FAITH MUST BE BASED UPON REVELATION...</w:t>
      </w:r>
    </w:p>
    <w:p w:rsidR="00927E8E" w:rsidRPr="00927E8E" w:rsidRDefault="00927E8E" w:rsidP="00927E8E">
      <w:pPr>
        <w:pStyle w:val="HTMLPreformatted"/>
        <w:rPr>
          <w:rFonts w:ascii="Times New Roman" w:hAnsi="Times New Roman" w:cs="Times New Roman"/>
          <w:sz w:val="24"/>
          <w:szCs w:val="24"/>
        </w:rPr>
      </w:pPr>
      <w:r w:rsidRPr="00927E8E">
        <w:rPr>
          <w:rFonts w:ascii="Times New Roman" w:hAnsi="Times New Roman" w:cs="Times New Roman"/>
          <w:sz w:val="24"/>
          <w:szCs w:val="24"/>
        </w:rPr>
        <w:t xml:space="preserve">      1. Not that God reveals Himself to us as He did to Abraham</w:t>
      </w:r>
    </w:p>
    <w:p w:rsidR="00927E8E" w:rsidRPr="00927E8E" w:rsidRDefault="00927E8E" w:rsidP="00927E8E">
      <w:pPr>
        <w:pStyle w:val="HTMLPreformatted"/>
        <w:rPr>
          <w:rFonts w:ascii="Times New Roman" w:hAnsi="Times New Roman" w:cs="Times New Roman"/>
          <w:sz w:val="24"/>
          <w:szCs w:val="24"/>
        </w:rPr>
      </w:pPr>
      <w:r w:rsidRPr="00927E8E">
        <w:rPr>
          <w:rFonts w:ascii="Times New Roman" w:hAnsi="Times New Roman" w:cs="Times New Roman"/>
          <w:sz w:val="24"/>
          <w:szCs w:val="24"/>
        </w:rPr>
        <w:t xml:space="preserve">      2. But faith comes through the Word of God - cf. </w:t>
      </w:r>
      <w:hyperlink r:id="rId27" w:tgtFrame="_blank" w:history="1">
        <w:r w:rsidRPr="00927E8E">
          <w:rPr>
            <w:rStyle w:val="Hyperlink"/>
            <w:rFonts w:ascii="Times New Roman" w:hAnsi="Times New Roman" w:cs="Times New Roman"/>
            <w:b/>
            <w:bCs/>
            <w:sz w:val="24"/>
            <w:szCs w:val="24"/>
          </w:rPr>
          <w:t>Ro 10:17</w:t>
        </w:r>
      </w:hyperlink>
    </w:p>
    <w:p w:rsidR="00927E8E" w:rsidRPr="00927E8E" w:rsidRDefault="00927E8E" w:rsidP="00927E8E">
      <w:pPr>
        <w:pStyle w:val="HTMLPreformatted"/>
        <w:rPr>
          <w:rFonts w:ascii="Times New Roman" w:hAnsi="Times New Roman" w:cs="Times New Roman"/>
          <w:sz w:val="24"/>
          <w:szCs w:val="24"/>
        </w:rPr>
      </w:pPr>
      <w:r w:rsidRPr="00927E8E">
        <w:rPr>
          <w:rFonts w:ascii="Times New Roman" w:hAnsi="Times New Roman" w:cs="Times New Roman"/>
          <w:sz w:val="24"/>
          <w:szCs w:val="24"/>
        </w:rPr>
        <w:t xml:space="preserve">         a. It contains evidence that we might believe - </w:t>
      </w:r>
      <w:hyperlink r:id="rId28" w:tgtFrame="_blank" w:history="1">
        <w:r w:rsidRPr="00927E8E">
          <w:rPr>
            <w:rStyle w:val="Hyperlink"/>
            <w:rFonts w:ascii="Times New Roman" w:hAnsi="Times New Roman" w:cs="Times New Roman"/>
            <w:b/>
            <w:bCs/>
            <w:sz w:val="24"/>
            <w:szCs w:val="24"/>
          </w:rPr>
          <w:t>Jn 20:30-31</w:t>
        </w:r>
      </w:hyperlink>
    </w:p>
    <w:p w:rsidR="00487D98" w:rsidRDefault="00927E8E" w:rsidP="00927E8E">
      <w:pPr>
        <w:pStyle w:val="HTMLPreformatted"/>
        <w:rPr>
          <w:rFonts w:ascii="Times New Roman" w:hAnsi="Times New Roman" w:cs="Times New Roman"/>
          <w:sz w:val="24"/>
          <w:szCs w:val="24"/>
        </w:rPr>
      </w:pPr>
      <w:r w:rsidRPr="00927E8E">
        <w:rPr>
          <w:rFonts w:ascii="Times New Roman" w:hAnsi="Times New Roman" w:cs="Times New Roman"/>
          <w:sz w:val="24"/>
          <w:szCs w:val="24"/>
        </w:rPr>
        <w:t xml:space="preserve">         b. The more we read, the more God is revealed to us, especially</w:t>
      </w:r>
      <w:r w:rsidR="00487D98">
        <w:rPr>
          <w:rFonts w:ascii="Times New Roman" w:hAnsi="Times New Roman" w:cs="Times New Roman"/>
          <w:sz w:val="24"/>
          <w:szCs w:val="24"/>
        </w:rPr>
        <w:t xml:space="preserve"> </w:t>
      </w:r>
    </w:p>
    <w:p w:rsidR="00927E8E" w:rsidRPr="00927E8E" w:rsidRDefault="00487D98" w:rsidP="00927E8E">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r w:rsidR="00927E8E" w:rsidRPr="00927E8E">
        <w:rPr>
          <w:rFonts w:ascii="Times New Roman" w:hAnsi="Times New Roman" w:cs="Times New Roman"/>
          <w:sz w:val="24"/>
          <w:szCs w:val="24"/>
        </w:rPr>
        <w:t>in the person of His Son Jesus Christ!</w:t>
      </w:r>
    </w:p>
    <w:p w:rsidR="00927E8E" w:rsidRDefault="00927E8E" w:rsidP="00927E8E">
      <w:pPr>
        <w:pStyle w:val="HTMLPreformatted"/>
        <w:rPr>
          <w:rFonts w:ascii="Times New Roman" w:hAnsi="Times New Roman" w:cs="Times New Roman"/>
          <w:b/>
          <w:bCs/>
          <w:sz w:val="24"/>
          <w:szCs w:val="24"/>
        </w:rPr>
      </w:pPr>
      <w:r w:rsidRPr="00927E8E">
        <w:rPr>
          <w:rFonts w:ascii="Times New Roman" w:hAnsi="Times New Roman" w:cs="Times New Roman"/>
          <w:b/>
          <w:bCs/>
          <w:sz w:val="24"/>
          <w:szCs w:val="24"/>
        </w:rPr>
        <w:t>If we desire to have "The Faith Of Abraham", we must be</w:t>
      </w:r>
      <w:r w:rsidR="00487D98">
        <w:rPr>
          <w:rFonts w:ascii="Times New Roman" w:hAnsi="Times New Roman" w:cs="Times New Roman"/>
          <w:b/>
          <w:bCs/>
          <w:sz w:val="24"/>
          <w:szCs w:val="24"/>
        </w:rPr>
        <w:t xml:space="preserve"> </w:t>
      </w:r>
      <w:r w:rsidRPr="00927E8E">
        <w:rPr>
          <w:rFonts w:ascii="Times New Roman" w:hAnsi="Times New Roman" w:cs="Times New Roman"/>
          <w:b/>
          <w:bCs/>
          <w:sz w:val="24"/>
          <w:szCs w:val="24"/>
        </w:rPr>
        <w:t>receptive to God's revelation of Himself through His Word!</w:t>
      </w:r>
    </w:p>
    <w:p w:rsidR="008A7EA7" w:rsidRPr="008A7EA7" w:rsidRDefault="008A7EA7" w:rsidP="008A7EA7">
      <w:pPr>
        <w:pStyle w:val="HTMLPreformatted"/>
      </w:pPr>
      <w:r w:rsidRPr="00D915E1">
        <w:rPr>
          <w:rFonts w:ascii="Times New Roman" w:hAnsi="Times New Roman" w:cs="Times New Roman"/>
          <w:b/>
          <w:bCs/>
          <w:sz w:val="24"/>
          <w:szCs w:val="24"/>
          <w:u w:val="single"/>
        </w:rPr>
        <w:t>ABRAHAM TRUSTED IN GOD, NOT HIS WORKS.</w:t>
      </w:r>
      <w:r>
        <w:rPr>
          <w:rFonts w:ascii="Times New Roman" w:hAnsi="Times New Roman" w:cs="Times New Roman"/>
          <w:b/>
          <w:bCs/>
          <w:sz w:val="24"/>
          <w:szCs w:val="24"/>
        </w:rPr>
        <w:t xml:space="preserve"> </w:t>
      </w:r>
      <w:r w:rsidRPr="008A7EA7">
        <w:rPr>
          <w:rFonts w:ascii="Times New Roman" w:hAnsi="Times New Roman" w:cs="Times New Roman"/>
          <w:b/>
          <w:bCs/>
          <w:sz w:val="24"/>
          <w:szCs w:val="24"/>
        </w:rPr>
        <w:t xml:space="preserve">Though he had a faith that works, he did not trust in his works; rather in God who justifies the ungodly (cf. </w:t>
      </w:r>
      <w:hyperlink r:id="rId29" w:tgtFrame="_blank" w:history="1">
        <w:r w:rsidRPr="008A7EA7">
          <w:rPr>
            <w:rStyle w:val="Hyperlink"/>
            <w:rFonts w:ascii="Times New Roman" w:hAnsi="Times New Roman" w:cs="Times New Roman"/>
            <w:b/>
            <w:bCs/>
            <w:sz w:val="24"/>
            <w:szCs w:val="24"/>
          </w:rPr>
          <w:t>Ro 4:5-8</w:t>
        </w:r>
      </w:hyperlink>
      <w:r w:rsidRPr="008A7EA7">
        <w:rPr>
          <w:rFonts w:ascii="Times New Roman" w:hAnsi="Times New Roman" w:cs="Times New Roman"/>
          <w:b/>
          <w:bCs/>
          <w:sz w:val="24"/>
          <w:szCs w:val="24"/>
        </w:rPr>
        <w:t>)</w:t>
      </w:r>
    </w:p>
    <w:p w:rsidR="008A7EA7" w:rsidRPr="008A7EA7" w:rsidRDefault="008A7EA7" w:rsidP="008A7EA7">
      <w:pPr>
        <w:pStyle w:val="HTMLPreformatted"/>
        <w:rPr>
          <w:rFonts w:ascii="Times New Roman" w:hAnsi="Times New Roman" w:cs="Times New Roman"/>
          <w:sz w:val="24"/>
          <w:szCs w:val="24"/>
        </w:rPr>
      </w:pPr>
    </w:p>
    <w:p w:rsidR="008A7EA7" w:rsidRDefault="008A7EA7" w:rsidP="00927E8E">
      <w:pPr>
        <w:pStyle w:val="HTMLPreformatted"/>
        <w:rPr>
          <w:rFonts w:ascii="Times New Roman" w:hAnsi="Times New Roman" w:cs="Times New Roman"/>
          <w:b/>
          <w:sz w:val="24"/>
          <w:szCs w:val="24"/>
        </w:rPr>
      </w:pPr>
      <w:r>
        <w:rPr>
          <w:rFonts w:ascii="Times New Roman" w:hAnsi="Times New Roman" w:cs="Times New Roman"/>
          <w:b/>
          <w:bCs/>
          <w:sz w:val="24"/>
          <w:szCs w:val="24"/>
        </w:rPr>
        <w:t xml:space="preserve">In </w:t>
      </w:r>
      <w:r w:rsidRPr="00D915E1">
        <w:rPr>
          <w:rFonts w:ascii="Times New Roman" w:hAnsi="Times New Roman" w:cs="Times New Roman"/>
          <w:b/>
          <w:bCs/>
          <w:sz w:val="24"/>
          <w:szCs w:val="24"/>
          <w:u w:val="single"/>
        </w:rPr>
        <w:t>Conclusion</w:t>
      </w:r>
      <w:r>
        <w:rPr>
          <w:rFonts w:ascii="Times New Roman" w:hAnsi="Times New Roman" w:cs="Times New Roman"/>
          <w:b/>
          <w:bCs/>
          <w:sz w:val="24"/>
          <w:szCs w:val="24"/>
        </w:rPr>
        <w:t xml:space="preserve">, there are three </w:t>
      </w:r>
      <w:r w:rsidRPr="008A7EA7">
        <w:rPr>
          <w:rFonts w:ascii="Times New Roman" w:hAnsi="Times New Roman" w:cs="Times New Roman"/>
          <w:b/>
          <w:sz w:val="24"/>
          <w:szCs w:val="24"/>
        </w:rPr>
        <w:t>things we can learn from Abraham’s faith:</w:t>
      </w:r>
    </w:p>
    <w:p w:rsidR="00D915E1" w:rsidRDefault="00D915E1" w:rsidP="00927E8E">
      <w:pPr>
        <w:pStyle w:val="HTMLPreformatted"/>
        <w:rPr>
          <w:rFonts w:ascii="Times New Roman" w:hAnsi="Times New Roman" w:cs="Times New Roman"/>
          <w:b/>
          <w:sz w:val="24"/>
          <w:szCs w:val="24"/>
        </w:rPr>
      </w:pPr>
    </w:p>
    <w:p w:rsidR="008A7EA7" w:rsidRPr="00D915E1" w:rsidRDefault="008A7EA7" w:rsidP="008A7EA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915E1">
        <w:rPr>
          <w:rFonts w:ascii="Times New Roman" w:hAnsi="Times New Roman" w:cs="Times New Roman"/>
          <w:sz w:val="24"/>
          <w:szCs w:val="24"/>
        </w:rPr>
        <w:t xml:space="preserve">Faith is more than just a belief in God. </w:t>
      </w:r>
      <w:r w:rsidRPr="00D915E1">
        <w:rPr>
          <w:rFonts w:ascii="Times New Roman" w:hAnsi="Times New Roman" w:cs="Times New Roman"/>
          <w:b/>
          <w:sz w:val="24"/>
          <w:szCs w:val="24"/>
          <w:u w:val="single"/>
        </w:rPr>
        <w:t>(James 2:19)</w:t>
      </w:r>
      <w:r w:rsidRPr="00D915E1">
        <w:rPr>
          <w:rFonts w:ascii="Times New Roman" w:hAnsi="Times New Roman" w:cs="Times New Roman"/>
          <w:sz w:val="24"/>
          <w:szCs w:val="24"/>
        </w:rPr>
        <w:t xml:space="preserve"> Clearly, Abraham had a personal relationship with the Divine.</w:t>
      </w:r>
    </w:p>
    <w:p w:rsidR="008A7EA7" w:rsidRPr="00D915E1" w:rsidRDefault="008A7EA7" w:rsidP="008A7EA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915E1">
        <w:rPr>
          <w:rFonts w:ascii="Times New Roman" w:hAnsi="Times New Roman" w:cs="Times New Roman"/>
          <w:sz w:val="24"/>
          <w:szCs w:val="24"/>
        </w:rPr>
        <w:t>Did God practice progressive revelation on Abraham? Could you call that present truth? Didn’t He come back again and again, each time giving a little more information? Could that be described as present truth? When God gives us a new revelation, does that nullify what He has said before? Or, does any new revelation have to agree with what God has said previously?</w:t>
      </w:r>
    </w:p>
    <w:p w:rsidR="008A7EA7" w:rsidRPr="00D915E1" w:rsidRDefault="008A7EA7" w:rsidP="008A7EA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915E1">
        <w:rPr>
          <w:rFonts w:ascii="Times New Roman" w:hAnsi="Times New Roman" w:cs="Times New Roman"/>
          <w:sz w:val="24"/>
          <w:szCs w:val="24"/>
        </w:rPr>
        <w:t xml:space="preserve"> When God finally said to Abraham, “I will come back next year at this time, and you will have a son,” what was Abraham’s response? </w:t>
      </w:r>
      <w:r w:rsidRPr="00D915E1">
        <w:rPr>
          <w:rFonts w:ascii="Times New Roman" w:hAnsi="Times New Roman" w:cs="Times New Roman"/>
          <w:b/>
          <w:sz w:val="24"/>
          <w:szCs w:val="24"/>
          <w:u w:val="single"/>
        </w:rPr>
        <w:t>(Genesis 18:1-15; Romans 9:9)</w:t>
      </w:r>
      <w:r w:rsidRPr="00D915E1">
        <w:rPr>
          <w:rFonts w:ascii="Times New Roman" w:hAnsi="Times New Roman" w:cs="Times New Roman"/>
          <w:sz w:val="24"/>
          <w:szCs w:val="24"/>
        </w:rPr>
        <w:t xml:space="preserve"> Prior to that in </w:t>
      </w:r>
      <w:r w:rsidRPr="00D915E1">
        <w:rPr>
          <w:rFonts w:ascii="Times New Roman" w:hAnsi="Times New Roman" w:cs="Times New Roman"/>
          <w:b/>
          <w:sz w:val="24"/>
          <w:szCs w:val="24"/>
          <w:u w:val="single"/>
        </w:rPr>
        <w:t>Genesis 17:9-16</w:t>
      </w:r>
      <w:r w:rsidRPr="00D915E1">
        <w:rPr>
          <w:rFonts w:ascii="Times New Roman" w:hAnsi="Times New Roman" w:cs="Times New Roman"/>
          <w:sz w:val="24"/>
          <w:szCs w:val="24"/>
        </w:rPr>
        <w:t xml:space="preserve">, hadn’t God already set certain conditions on His covenant? </w:t>
      </w:r>
      <w:r w:rsidRPr="00D915E1">
        <w:rPr>
          <w:rFonts w:ascii="Times New Roman" w:hAnsi="Times New Roman" w:cs="Times New Roman"/>
          <w:sz w:val="24"/>
          <w:szCs w:val="24"/>
        </w:rPr>
        <w:lastRenderedPageBreak/>
        <w:t xml:space="preserve">Abraham not only questioned God’s covenant, he laughed! </w:t>
      </w:r>
      <w:r w:rsidRPr="00D915E1">
        <w:rPr>
          <w:rFonts w:ascii="Times New Roman" w:hAnsi="Times New Roman" w:cs="Times New Roman"/>
          <w:b/>
          <w:sz w:val="24"/>
          <w:szCs w:val="24"/>
          <w:u w:val="single"/>
        </w:rPr>
        <w:t>(Genesis 17:17)</w:t>
      </w:r>
      <w:r w:rsidRPr="00D915E1">
        <w:rPr>
          <w:rFonts w:ascii="Times New Roman" w:hAnsi="Times New Roman" w:cs="Times New Roman"/>
          <w:sz w:val="24"/>
          <w:szCs w:val="24"/>
        </w:rPr>
        <w:t xml:space="preserve"> Abraham has a lot of failings spelled out on the pages of Scripture. </w:t>
      </w:r>
      <w:r w:rsidRPr="00D915E1">
        <w:rPr>
          <w:rFonts w:ascii="Times New Roman" w:hAnsi="Times New Roman" w:cs="Times New Roman"/>
          <w:b/>
          <w:sz w:val="24"/>
          <w:szCs w:val="24"/>
        </w:rPr>
        <w:t xml:space="preserve">Yet, he chose to believe God when God said astonishing things. And God called Abraham His friend. </w:t>
      </w:r>
      <w:r w:rsidRPr="00D915E1">
        <w:rPr>
          <w:rFonts w:ascii="Times New Roman" w:hAnsi="Times New Roman" w:cs="Times New Roman"/>
          <w:sz w:val="24"/>
          <w:szCs w:val="24"/>
        </w:rPr>
        <w:t xml:space="preserve">The final test before the </w:t>
      </w:r>
      <w:r w:rsidR="00D915E1" w:rsidRPr="00D915E1">
        <w:rPr>
          <w:rFonts w:ascii="Times New Roman" w:hAnsi="Times New Roman" w:cs="Times New Roman"/>
          <w:sz w:val="24"/>
          <w:szCs w:val="24"/>
        </w:rPr>
        <w:t>on looking</w:t>
      </w:r>
      <w:r w:rsidRPr="00D915E1">
        <w:rPr>
          <w:rFonts w:ascii="Times New Roman" w:hAnsi="Times New Roman" w:cs="Times New Roman"/>
          <w:sz w:val="24"/>
          <w:szCs w:val="24"/>
        </w:rPr>
        <w:t xml:space="preserve"> universe was proof that they were real friends. Abraham trusted God, believing that anything God asked him to do was for a good reason.</w:t>
      </w:r>
    </w:p>
    <w:p w:rsidR="00487D98" w:rsidRPr="00D915E1" w:rsidRDefault="00487D98" w:rsidP="00927E8E">
      <w:pPr>
        <w:autoSpaceDE w:val="0"/>
        <w:autoSpaceDN w:val="0"/>
        <w:adjustRightInd w:val="0"/>
        <w:spacing w:after="0" w:line="240" w:lineRule="auto"/>
        <w:rPr>
          <w:rFonts w:ascii="Times New Roman" w:eastAsia="Times New Roman" w:hAnsi="Times New Roman" w:cs="Times New Roman"/>
          <w:sz w:val="24"/>
          <w:szCs w:val="24"/>
        </w:rPr>
      </w:pPr>
    </w:p>
    <w:p w:rsidR="00927E8E" w:rsidRDefault="00927E8E" w:rsidP="00927E8E">
      <w:pPr>
        <w:autoSpaceDE w:val="0"/>
        <w:autoSpaceDN w:val="0"/>
        <w:adjustRightInd w:val="0"/>
        <w:spacing w:after="0" w:line="240" w:lineRule="auto"/>
        <w:rPr>
          <w:rFonts w:ascii="Times New Roman" w:hAnsi="Times New Roman" w:cs="Times New Roman"/>
          <w:sz w:val="24"/>
          <w:szCs w:val="24"/>
        </w:rPr>
      </w:pPr>
      <w:r w:rsidRPr="00D915E1">
        <w:rPr>
          <w:rFonts w:ascii="Times New Roman" w:hAnsi="Times New Roman" w:cs="Times New Roman"/>
          <w:sz w:val="24"/>
          <w:szCs w:val="24"/>
        </w:rPr>
        <w:t xml:space="preserve">The conclusion is that the old and new testaments or dispensations are united. All believers dwell under the tent of faith. All persons of faith for all time </w:t>
      </w:r>
      <w:r w:rsidR="00487D98" w:rsidRPr="00D915E1">
        <w:rPr>
          <w:rFonts w:ascii="Times New Roman" w:hAnsi="Times New Roman" w:cs="Times New Roman"/>
          <w:sz w:val="24"/>
          <w:szCs w:val="24"/>
        </w:rPr>
        <w:t>stand</w:t>
      </w:r>
      <w:r w:rsidRPr="00D915E1">
        <w:rPr>
          <w:rFonts w:ascii="Times New Roman" w:hAnsi="Times New Roman" w:cs="Times New Roman"/>
          <w:sz w:val="24"/>
          <w:szCs w:val="24"/>
        </w:rPr>
        <w:t xml:space="preserve"> together with Abraham, the pioneer of a fa</w:t>
      </w:r>
      <w:r w:rsidR="00D915E1">
        <w:rPr>
          <w:rFonts w:ascii="Times New Roman" w:hAnsi="Times New Roman" w:cs="Times New Roman"/>
          <w:sz w:val="24"/>
          <w:szCs w:val="24"/>
        </w:rPr>
        <w:t xml:space="preserve">ith-based relationship with God, for Abraham showed Old testament Faith! </w:t>
      </w:r>
    </w:p>
    <w:p w:rsidR="00D915E1" w:rsidRDefault="00D915E1" w:rsidP="00927E8E">
      <w:pPr>
        <w:autoSpaceDE w:val="0"/>
        <w:autoSpaceDN w:val="0"/>
        <w:adjustRightInd w:val="0"/>
        <w:spacing w:after="0" w:line="240" w:lineRule="auto"/>
        <w:rPr>
          <w:rFonts w:ascii="Times New Roman" w:hAnsi="Times New Roman" w:cs="Times New Roman"/>
          <w:sz w:val="24"/>
          <w:szCs w:val="24"/>
        </w:rPr>
      </w:pPr>
    </w:p>
    <w:p w:rsidR="00D915E1" w:rsidRDefault="00D915E1" w:rsidP="00D915E1">
      <w:pPr>
        <w:autoSpaceDE w:val="0"/>
        <w:autoSpaceDN w:val="0"/>
        <w:adjustRightInd w:val="0"/>
        <w:spacing w:after="0" w:line="240" w:lineRule="auto"/>
        <w:rPr>
          <w:rFonts w:ascii="Times New Roman" w:hAnsi="Times New Roman" w:cs="Times New Roman"/>
          <w:b/>
          <w:sz w:val="24"/>
          <w:szCs w:val="24"/>
        </w:rPr>
      </w:pPr>
      <w:r w:rsidRPr="00D915E1">
        <w:rPr>
          <w:rFonts w:ascii="Times New Roman" w:hAnsi="Times New Roman" w:cs="Times New Roman"/>
          <w:b/>
          <w:sz w:val="24"/>
          <w:szCs w:val="24"/>
          <w:u w:val="single"/>
        </w:rPr>
        <w:t>Thought Question:</w:t>
      </w:r>
      <w:r>
        <w:rPr>
          <w:rFonts w:ascii="Times New Roman" w:hAnsi="Times New Roman" w:cs="Times New Roman"/>
          <w:b/>
          <w:sz w:val="24"/>
          <w:szCs w:val="24"/>
        </w:rPr>
        <w:t xml:space="preserve"> </w:t>
      </w:r>
      <w:r w:rsidRPr="00D915E1">
        <w:rPr>
          <w:rFonts w:ascii="Times New Roman" w:hAnsi="Times New Roman" w:cs="Times New Roman"/>
          <w:b/>
          <w:sz w:val="24"/>
          <w:szCs w:val="24"/>
        </w:rPr>
        <w:t>What does God ask us to do on our side of this covenant relationship we call faith? Do we all get that kind of test?</w:t>
      </w:r>
      <w:r>
        <w:rPr>
          <w:rFonts w:ascii="Times New Roman" w:hAnsi="Times New Roman" w:cs="Times New Roman"/>
          <w:b/>
          <w:sz w:val="24"/>
          <w:szCs w:val="24"/>
        </w:rPr>
        <w:t xml:space="preserve"> </w:t>
      </w:r>
    </w:p>
    <w:p w:rsidR="00D915E1" w:rsidRDefault="00D915E1" w:rsidP="00D915E1">
      <w:pPr>
        <w:autoSpaceDE w:val="0"/>
        <w:autoSpaceDN w:val="0"/>
        <w:adjustRightInd w:val="0"/>
        <w:spacing w:after="0" w:line="240" w:lineRule="auto"/>
        <w:rPr>
          <w:rFonts w:ascii="Times New Roman" w:hAnsi="Times New Roman" w:cs="Times New Roman"/>
          <w:b/>
          <w:sz w:val="24"/>
          <w:szCs w:val="24"/>
        </w:rPr>
      </w:pPr>
    </w:p>
    <w:p w:rsidR="00D915E1" w:rsidRDefault="00D915E1" w:rsidP="00D915E1">
      <w:pPr>
        <w:autoSpaceDE w:val="0"/>
        <w:autoSpaceDN w:val="0"/>
        <w:adjustRightInd w:val="0"/>
        <w:spacing w:after="0" w:line="240" w:lineRule="auto"/>
        <w:rPr>
          <w:rFonts w:ascii="Times New Roman" w:hAnsi="Times New Roman" w:cs="Times New Roman"/>
          <w:b/>
          <w:sz w:val="24"/>
          <w:szCs w:val="24"/>
        </w:rPr>
      </w:pPr>
    </w:p>
    <w:p w:rsidR="00D915E1" w:rsidRPr="00D915E1" w:rsidRDefault="00D915E1" w:rsidP="00D915E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God Bless You!!!</w:t>
      </w:r>
    </w:p>
    <w:sectPr w:rsidR="00D915E1" w:rsidRPr="00D915E1" w:rsidSect="0014566D">
      <w:headerReference w:type="default" r:id="rId30"/>
      <w:footerReference w:type="default" r:id="rId31"/>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25C" w:rsidRDefault="00D0025C" w:rsidP="00D915E1">
      <w:pPr>
        <w:spacing w:after="0" w:line="240" w:lineRule="auto"/>
      </w:pPr>
      <w:r>
        <w:separator/>
      </w:r>
    </w:p>
  </w:endnote>
  <w:endnote w:type="continuationSeparator" w:id="1">
    <w:p w:rsidR="00D0025C" w:rsidRDefault="00D0025C" w:rsidP="00D915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66344"/>
      <w:docPartObj>
        <w:docPartGallery w:val="Page Numbers (Bottom of Page)"/>
        <w:docPartUnique/>
      </w:docPartObj>
    </w:sdtPr>
    <w:sdtContent>
      <w:p w:rsidR="00D915E1" w:rsidRDefault="00D915E1">
        <w:pPr>
          <w:pStyle w:val="Footer"/>
          <w:jc w:val="center"/>
        </w:pPr>
        <w:fldSimple w:instr=" PAGE   \* MERGEFORMAT ">
          <w:r w:rsidR="00571633">
            <w:rPr>
              <w:noProof/>
            </w:rPr>
            <w:t>1</w:t>
          </w:r>
        </w:fldSimple>
      </w:p>
    </w:sdtContent>
  </w:sdt>
  <w:p w:rsidR="00D915E1" w:rsidRDefault="00D915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25C" w:rsidRDefault="00D0025C" w:rsidP="00D915E1">
      <w:pPr>
        <w:spacing w:after="0" w:line="240" w:lineRule="auto"/>
      </w:pPr>
      <w:r>
        <w:separator/>
      </w:r>
    </w:p>
  </w:footnote>
  <w:footnote w:type="continuationSeparator" w:id="1">
    <w:p w:rsidR="00D0025C" w:rsidRDefault="00D0025C" w:rsidP="00D915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5E1" w:rsidRPr="00E87F2D" w:rsidRDefault="00D915E1" w:rsidP="00E87F2D">
    <w:pPr>
      <w:rPr>
        <w:rFonts w:ascii="Times New Roman" w:hAnsi="Times New Roman" w:cs="Times New Roman"/>
        <w:sz w:val="24"/>
        <w:szCs w:val="24"/>
      </w:rPr>
    </w:pPr>
    <w:r w:rsidRPr="00E87F2D">
      <w:rPr>
        <w:rFonts w:ascii="Times New Roman" w:hAnsi="Times New Roman" w:cs="Times New Roman"/>
        <w:sz w:val="24"/>
        <w:szCs w:val="24"/>
      </w:rPr>
      <w:t>Lesson – 5                                  October 29, 2011                                 Gladwin Mathews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31634"/>
    <w:multiLevelType w:val="hybridMultilevel"/>
    <w:tmpl w:val="8ABE2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2D78AB"/>
    <w:multiLevelType w:val="hybridMultilevel"/>
    <w:tmpl w:val="8ABE2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DA3CC8"/>
    <w:multiLevelType w:val="hybridMultilevel"/>
    <w:tmpl w:val="8E887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0E25AB"/>
    <w:multiLevelType w:val="hybridMultilevel"/>
    <w:tmpl w:val="945C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8F5F52"/>
    <w:rsid w:val="00110299"/>
    <w:rsid w:val="0012622A"/>
    <w:rsid w:val="0014566D"/>
    <w:rsid w:val="00487D98"/>
    <w:rsid w:val="004A2763"/>
    <w:rsid w:val="004A7F27"/>
    <w:rsid w:val="0051275D"/>
    <w:rsid w:val="00571633"/>
    <w:rsid w:val="006B3C0D"/>
    <w:rsid w:val="008A7EA7"/>
    <w:rsid w:val="008C0B83"/>
    <w:rsid w:val="008F5F52"/>
    <w:rsid w:val="00921642"/>
    <w:rsid w:val="00927E8E"/>
    <w:rsid w:val="00AA5C2F"/>
    <w:rsid w:val="00AB3917"/>
    <w:rsid w:val="00BA1703"/>
    <w:rsid w:val="00BC18CF"/>
    <w:rsid w:val="00C61196"/>
    <w:rsid w:val="00C66B63"/>
    <w:rsid w:val="00C71E62"/>
    <w:rsid w:val="00D0025C"/>
    <w:rsid w:val="00D915E1"/>
    <w:rsid w:val="00E82463"/>
    <w:rsid w:val="00E87F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F5F52"/>
    <w:rPr>
      <w:i/>
      <w:iCs/>
    </w:rPr>
  </w:style>
  <w:style w:type="character" w:styleId="Hyperlink">
    <w:name w:val="Hyperlink"/>
    <w:basedOn w:val="DefaultParagraphFont"/>
    <w:uiPriority w:val="99"/>
    <w:semiHidden/>
    <w:unhideWhenUsed/>
    <w:rsid w:val="008F5F52"/>
    <w:rPr>
      <w:color w:val="0000FF"/>
      <w:u w:val="single"/>
    </w:rPr>
  </w:style>
  <w:style w:type="paragraph" w:styleId="ListParagraph">
    <w:name w:val="List Paragraph"/>
    <w:basedOn w:val="Normal"/>
    <w:uiPriority w:val="34"/>
    <w:qFormat/>
    <w:rsid w:val="00AB3917"/>
    <w:pPr>
      <w:ind w:left="720"/>
      <w:contextualSpacing/>
    </w:pPr>
  </w:style>
  <w:style w:type="paragraph" w:styleId="HTMLPreformatted">
    <w:name w:val="HTML Preformatted"/>
    <w:basedOn w:val="Normal"/>
    <w:link w:val="HTMLPreformattedChar"/>
    <w:uiPriority w:val="99"/>
    <w:semiHidden/>
    <w:unhideWhenUsed/>
    <w:rsid w:val="0092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27E8E"/>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D915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15E1"/>
  </w:style>
  <w:style w:type="paragraph" w:styleId="Footer">
    <w:name w:val="footer"/>
    <w:basedOn w:val="Normal"/>
    <w:link w:val="FooterChar"/>
    <w:uiPriority w:val="99"/>
    <w:unhideWhenUsed/>
    <w:rsid w:val="00D91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5E1"/>
  </w:style>
</w:styles>
</file>

<file path=word/webSettings.xml><?xml version="1.0" encoding="utf-8"?>
<w:webSettings xmlns:r="http://schemas.openxmlformats.org/officeDocument/2006/relationships" xmlns:w="http://schemas.openxmlformats.org/wordprocessingml/2006/main">
  <w:divs>
    <w:div w:id="476147285">
      <w:bodyDiv w:val="1"/>
      <w:marLeft w:val="0"/>
      <w:marRight w:val="0"/>
      <w:marTop w:val="0"/>
      <w:marBottom w:val="0"/>
      <w:divBdr>
        <w:top w:val="none" w:sz="0" w:space="0" w:color="auto"/>
        <w:left w:val="none" w:sz="0" w:space="0" w:color="auto"/>
        <w:bottom w:val="none" w:sz="0" w:space="0" w:color="auto"/>
        <w:right w:val="none" w:sz="0" w:space="0" w:color="auto"/>
      </w:divBdr>
    </w:div>
    <w:div w:id="883250723">
      <w:bodyDiv w:val="1"/>
      <w:marLeft w:val="0"/>
      <w:marRight w:val="0"/>
      <w:marTop w:val="0"/>
      <w:marBottom w:val="0"/>
      <w:divBdr>
        <w:top w:val="none" w:sz="0" w:space="0" w:color="auto"/>
        <w:left w:val="none" w:sz="0" w:space="0" w:color="auto"/>
        <w:bottom w:val="none" w:sz="0" w:space="0" w:color="auto"/>
        <w:right w:val="none" w:sz="0" w:space="0" w:color="auto"/>
      </w:divBdr>
    </w:div>
    <w:div w:id="98874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biblegateway.com/passage/?search=Gal+3:1-14" TargetMode="External"/><Relationship Id="rId13" Type="http://schemas.openxmlformats.org/officeDocument/2006/relationships/hyperlink" Target="http://mobile.biblegateway.com/passage/?search=Lev+17:11" TargetMode="External"/><Relationship Id="rId18" Type="http://schemas.openxmlformats.org/officeDocument/2006/relationships/hyperlink" Target="http://biblia.com/bible/nkjv/Ac%207.2-4" TargetMode="External"/><Relationship Id="rId26" Type="http://schemas.openxmlformats.org/officeDocument/2006/relationships/hyperlink" Target="http://biblia.com/bible/nkjv/Gen%2022.1-19" TargetMode="External"/><Relationship Id="rId3" Type="http://schemas.openxmlformats.org/officeDocument/2006/relationships/styles" Target="styles.xml"/><Relationship Id="rId21" Type="http://schemas.openxmlformats.org/officeDocument/2006/relationships/hyperlink" Target="http://biblia.com/bible/nkjv/Gen%2012.6-7" TargetMode="External"/><Relationship Id="rId7" Type="http://schemas.openxmlformats.org/officeDocument/2006/relationships/endnotes" Target="endnotes.xml"/><Relationship Id="rId12" Type="http://schemas.openxmlformats.org/officeDocument/2006/relationships/hyperlink" Target="http://mobile.biblegateway.com/passage/?search=Gen+12:1-3" TargetMode="External"/><Relationship Id="rId17" Type="http://schemas.openxmlformats.org/officeDocument/2006/relationships/hyperlink" Target="http://mobile.biblegateway.com/passage/?search=Gal+2:1-10" TargetMode="External"/><Relationship Id="rId25" Type="http://schemas.openxmlformats.org/officeDocument/2006/relationships/hyperlink" Target="http://biblia.com/bible/nkjv/Gen%2018.1-33"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biblegateway.com/passage/?search=Phil+2:2" TargetMode="External"/><Relationship Id="rId20" Type="http://schemas.openxmlformats.org/officeDocument/2006/relationships/hyperlink" Target="http://biblia.com/bible/nkjv/Gen%2012.1-4" TargetMode="External"/><Relationship Id="rId29" Type="http://schemas.openxmlformats.org/officeDocument/2006/relationships/hyperlink" Target="http://biblia.com/bible/nkjv/Ro%204.5-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biblegateway.com/passage/?search=Gen+15:6" TargetMode="External"/><Relationship Id="rId24" Type="http://schemas.openxmlformats.org/officeDocument/2006/relationships/hyperlink" Target="http://biblia.com/bible/nkjv/Gen%2017.1-27"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biblegateway.com/passage/?search=Gal+3:13" TargetMode="External"/><Relationship Id="rId23" Type="http://schemas.openxmlformats.org/officeDocument/2006/relationships/hyperlink" Target="http://biblia.com/bible/nkjv/Gen%2015.1-17" TargetMode="External"/><Relationship Id="rId28" Type="http://schemas.openxmlformats.org/officeDocument/2006/relationships/hyperlink" Target="http://biblia.com/bible/nkjv/Jn%2020.30-31" TargetMode="External"/><Relationship Id="rId10" Type="http://schemas.openxmlformats.org/officeDocument/2006/relationships/hyperlink" Target="http://mobile.biblegateway.com/passage/?search=Rom+4:3" TargetMode="External"/><Relationship Id="rId19" Type="http://schemas.openxmlformats.org/officeDocument/2006/relationships/hyperlink" Target="http://biblia.com/bible/nkjv/Gen%2015.7"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obile.biblegateway.com/passage/?search=Rom+1:2" TargetMode="External"/><Relationship Id="rId14" Type="http://schemas.openxmlformats.org/officeDocument/2006/relationships/hyperlink" Target="http://mobile.biblegateway.com/passage/?search=2Cor+5:21" TargetMode="External"/><Relationship Id="rId22" Type="http://schemas.openxmlformats.org/officeDocument/2006/relationships/hyperlink" Target="http://biblia.com/bible/nkjv/Gen%2013.14-17" TargetMode="External"/><Relationship Id="rId27" Type="http://schemas.openxmlformats.org/officeDocument/2006/relationships/hyperlink" Target="http://biblia.com/bible/nkjv/Ro%2010.17"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D0174-E76E-4FBA-A9F4-4EC6CAF1C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2242</Words>
  <Characters>12784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5</cp:revision>
  <dcterms:created xsi:type="dcterms:W3CDTF">2011-10-25T01:17:00Z</dcterms:created>
  <dcterms:modified xsi:type="dcterms:W3CDTF">2011-10-27T04:04:00Z</dcterms:modified>
</cp:coreProperties>
</file>